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BE9" w:rsidRDefault="00DA0F25" w:rsidP="00DA0F25">
      <w:pPr>
        <w:pStyle w:val="30"/>
        <w:framePr w:w="9961" w:h="13883" w:hRule="exact" w:wrap="none" w:vAnchor="page" w:hAnchor="page" w:x="976" w:y="991"/>
        <w:shd w:val="clear" w:color="auto" w:fill="auto"/>
        <w:spacing w:after="252"/>
        <w:jc w:val="center"/>
      </w:pPr>
      <w:bookmarkStart w:id="0" w:name="_GoBack"/>
      <w:r>
        <w:t>ОРГАНИЗАЦИЯ СОДЕЙСТВИЯ ТРУДОУСТРОЙСТВУ СТУДЕНТОВ И ВЫПУСКНИКОВ, ОТНОСЯЩИХСЯ К КАТЕГОРИИ ИНВАЛИДОВ И ЛИЦ С ОВЗ</w:t>
      </w:r>
    </w:p>
    <w:bookmarkEnd w:id="0"/>
    <w:p w:rsidR="00887BE9" w:rsidRDefault="00E05FDE" w:rsidP="00DA0F25">
      <w:pPr>
        <w:pStyle w:val="20"/>
        <w:framePr w:w="9961" w:h="13883" w:hRule="exact" w:wrap="none" w:vAnchor="page" w:hAnchor="page" w:x="976" w:y="991"/>
        <w:shd w:val="clear" w:color="auto" w:fill="auto"/>
        <w:spacing w:before="0"/>
        <w:ind w:firstLine="580"/>
      </w:pPr>
      <w:r>
        <w:t xml:space="preserve">Проблема трудоустройства инвалидов, их социализация и вовлечение в полноценную общественную жизнь </w:t>
      </w:r>
      <w:r>
        <w:t>является одной из самых актуальных в настоящее время. Для решения данной проблемы используют различные подходы, в том числе переход от программ создания специализированных предприятий для инвалидов к системе поддержки лиц с инвалидностью непосредственно на</w:t>
      </w:r>
      <w:r>
        <w:t xml:space="preserve"> рабочем месте в рамках действующих организаций.</w:t>
      </w:r>
    </w:p>
    <w:p w:rsidR="00887BE9" w:rsidRDefault="00E05FDE" w:rsidP="00DA0F25">
      <w:pPr>
        <w:pStyle w:val="20"/>
        <w:framePr w:w="9961" w:h="13883" w:hRule="exact" w:wrap="none" w:vAnchor="page" w:hAnchor="page" w:x="976" w:y="991"/>
        <w:shd w:val="clear" w:color="auto" w:fill="auto"/>
        <w:spacing w:before="0" w:line="278" w:lineRule="exact"/>
        <w:ind w:firstLine="580"/>
      </w:pPr>
      <w:r>
        <w:t>Организация содействия трудоустройству граждан в настоящее время реализуется Центры занятости населения, в компетенцию которых входит оказание данных услуг для инвалидов и лиц с ОВЗ.</w:t>
      </w:r>
    </w:p>
    <w:p w:rsidR="00887BE9" w:rsidRDefault="00E05FDE" w:rsidP="00DA0F25">
      <w:pPr>
        <w:pStyle w:val="20"/>
        <w:framePr w:w="9961" w:h="13883" w:hRule="exact" w:wrap="none" w:vAnchor="page" w:hAnchor="page" w:x="976" w:y="991"/>
        <w:shd w:val="clear" w:color="auto" w:fill="auto"/>
        <w:spacing w:before="0"/>
        <w:ind w:firstLine="580"/>
      </w:pPr>
      <w:r>
        <w:t>Работа по содействию тру</w:t>
      </w:r>
      <w:r>
        <w:t>доустройству инвалидов проводится некоммерческими организациями (НКО), оказывающими социально ориентированные услуги инвалидам, коммерческими рекрутинговыми и кадровыми агентствами, государственными социальными учреждениями и организациями.</w:t>
      </w:r>
    </w:p>
    <w:p w:rsidR="00887BE9" w:rsidRDefault="00E05FDE" w:rsidP="00DA0F25">
      <w:pPr>
        <w:pStyle w:val="20"/>
        <w:framePr w:w="9961" w:h="13883" w:hRule="exact" w:wrap="none" w:vAnchor="page" w:hAnchor="page" w:x="976" w:y="991"/>
        <w:shd w:val="clear" w:color="auto" w:fill="auto"/>
        <w:spacing w:before="0" w:after="236"/>
        <w:ind w:firstLine="580"/>
        <w:jc w:val="left"/>
      </w:pPr>
      <w:r>
        <w:t>Основной задаче</w:t>
      </w:r>
      <w:r>
        <w:t>й структурного подразделения, ответственного за трудоустройство инвалидов и лиц с ОВЗ является повышение количества трудоустроенных выпускников с инвалидностью и лиц с ОВЗ, а также способствование их закреплению на рабочих местах. Основные направления рабо</w:t>
      </w:r>
      <w:r>
        <w:t>ты:</w:t>
      </w:r>
    </w:p>
    <w:p w:rsidR="00887BE9" w:rsidRDefault="00E05FDE" w:rsidP="00DA0F25">
      <w:pPr>
        <w:pStyle w:val="20"/>
        <w:framePr w:w="9961" w:h="13883" w:hRule="exact" w:wrap="none" w:vAnchor="page" w:hAnchor="page" w:x="976" w:y="991"/>
        <w:numPr>
          <w:ilvl w:val="0"/>
          <w:numId w:val="1"/>
        </w:numPr>
        <w:shd w:val="clear" w:color="auto" w:fill="auto"/>
        <w:tabs>
          <w:tab w:val="left" w:pos="758"/>
        </w:tabs>
        <w:spacing w:before="0" w:after="64" w:line="278" w:lineRule="exact"/>
        <w:ind w:left="760" w:hanging="360"/>
        <w:jc w:val="left"/>
      </w:pPr>
      <w:r>
        <w:t xml:space="preserve">Системная работа с </w:t>
      </w:r>
      <w:proofErr w:type="gramStart"/>
      <w:r>
        <w:t>обучающимися</w:t>
      </w:r>
      <w:proofErr w:type="gramEnd"/>
      <w:r>
        <w:t>, относящимися к категории инвалидов и лиц с ОВЗ в части выстраивания индивидуальной карьеры и содействия трудоустройству;</w:t>
      </w:r>
    </w:p>
    <w:p w:rsidR="00887BE9" w:rsidRDefault="00E05FDE" w:rsidP="00DA0F25">
      <w:pPr>
        <w:pStyle w:val="20"/>
        <w:framePr w:w="9961" w:h="13883" w:hRule="exact" w:wrap="none" w:vAnchor="page" w:hAnchor="page" w:x="976" w:y="991"/>
        <w:numPr>
          <w:ilvl w:val="0"/>
          <w:numId w:val="1"/>
        </w:numPr>
        <w:shd w:val="clear" w:color="auto" w:fill="auto"/>
        <w:tabs>
          <w:tab w:val="left" w:pos="758"/>
        </w:tabs>
        <w:spacing w:before="0"/>
        <w:ind w:left="760" w:hanging="360"/>
        <w:jc w:val="left"/>
      </w:pPr>
      <w:r>
        <w:t>Организация и проведение психологического и профессионального тестирования обучающихся относящихся</w:t>
      </w:r>
      <w:r>
        <w:t xml:space="preserve"> к категории инвалидов и лиц с ОВЗ;</w:t>
      </w:r>
    </w:p>
    <w:p w:rsidR="00887BE9" w:rsidRDefault="00E05FDE" w:rsidP="00DA0F25">
      <w:pPr>
        <w:pStyle w:val="20"/>
        <w:framePr w:w="9961" w:h="13883" w:hRule="exact" w:wrap="none" w:vAnchor="page" w:hAnchor="page" w:x="976" w:y="991"/>
        <w:numPr>
          <w:ilvl w:val="0"/>
          <w:numId w:val="1"/>
        </w:numPr>
        <w:shd w:val="clear" w:color="auto" w:fill="auto"/>
        <w:tabs>
          <w:tab w:val="left" w:pos="758"/>
        </w:tabs>
        <w:spacing w:before="0" w:line="379" w:lineRule="exact"/>
        <w:ind w:left="400" w:firstLine="0"/>
      </w:pPr>
      <w:r>
        <w:t>Организация процесса прохождения производственной практики;</w:t>
      </w:r>
    </w:p>
    <w:p w:rsidR="00887BE9" w:rsidRDefault="00E05FDE" w:rsidP="00DA0F25">
      <w:pPr>
        <w:pStyle w:val="20"/>
        <w:framePr w:w="9961" w:h="13883" w:hRule="exact" w:wrap="none" w:vAnchor="page" w:hAnchor="page" w:x="976" w:y="991"/>
        <w:numPr>
          <w:ilvl w:val="0"/>
          <w:numId w:val="1"/>
        </w:numPr>
        <w:shd w:val="clear" w:color="auto" w:fill="auto"/>
        <w:tabs>
          <w:tab w:val="left" w:pos="758"/>
        </w:tabs>
        <w:spacing w:before="0" w:line="379" w:lineRule="exact"/>
        <w:ind w:left="400" w:firstLine="0"/>
      </w:pPr>
      <w:r>
        <w:t>Организация обучения, проведение тренингов;</w:t>
      </w:r>
    </w:p>
    <w:p w:rsidR="00887BE9" w:rsidRDefault="00E05FDE" w:rsidP="00DA0F25">
      <w:pPr>
        <w:pStyle w:val="20"/>
        <w:framePr w:w="9961" w:h="13883" w:hRule="exact" w:wrap="none" w:vAnchor="page" w:hAnchor="page" w:x="976" w:y="991"/>
        <w:numPr>
          <w:ilvl w:val="0"/>
          <w:numId w:val="1"/>
        </w:numPr>
        <w:shd w:val="clear" w:color="auto" w:fill="auto"/>
        <w:tabs>
          <w:tab w:val="left" w:pos="758"/>
        </w:tabs>
        <w:spacing w:before="0" w:line="379" w:lineRule="exact"/>
        <w:ind w:left="400" w:firstLine="0"/>
      </w:pPr>
      <w:r>
        <w:t>Профессиональное обучение и переобучение;</w:t>
      </w:r>
    </w:p>
    <w:p w:rsidR="00887BE9" w:rsidRDefault="00E05FDE" w:rsidP="00DA0F25">
      <w:pPr>
        <w:pStyle w:val="20"/>
        <w:framePr w:w="9961" w:h="13883" w:hRule="exact" w:wrap="none" w:vAnchor="page" w:hAnchor="page" w:x="976" w:y="991"/>
        <w:numPr>
          <w:ilvl w:val="0"/>
          <w:numId w:val="1"/>
        </w:numPr>
        <w:shd w:val="clear" w:color="auto" w:fill="auto"/>
        <w:tabs>
          <w:tab w:val="left" w:pos="758"/>
        </w:tabs>
        <w:spacing w:before="0" w:after="248" w:line="283" w:lineRule="exact"/>
        <w:ind w:left="760" w:hanging="360"/>
        <w:jc w:val="left"/>
      </w:pPr>
      <w:r>
        <w:t>Организация временной занятости обучающихся, относящихся к категории инвал</w:t>
      </w:r>
      <w:r>
        <w:t>идов и лиц с ОВЗ.</w:t>
      </w:r>
    </w:p>
    <w:p w:rsidR="00887BE9" w:rsidRDefault="00E05FDE" w:rsidP="00DA0F25">
      <w:pPr>
        <w:pStyle w:val="20"/>
        <w:framePr w:w="9961" w:h="13883" w:hRule="exact" w:wrap="none" w:vAnchor="page" w:hAnchor="page" w:x="976" w:y="991"/>
        <w:shd w:val="clear" w:color="auto" w:fill="auto"/>
        <w:spacing w:before="0"/>
        <w:ind w:firstLine="880"/>
      </w:pPr>
      <w:r>
        <w:t xml:space="preserve">Системная работа с обучающимися относящимися к категории инвалидов и лиц с ОВЗ начинается с внесения в базу данных информации о группе инвалидности; нозологии; степени ограничения возможностей; сведений ИПР; о направлении подготовки или </w:t>
      </w:r>
      <w:proofErr w:type="gramStart"/>
      <w:r>
        <w:t>с</w:t>
      </w:r>
      <w:r>
        <w:t>пециальности</w:t>
      </w:r>
      <w:proofErr w:type="gramEnd"/>
      <w:r>
        <w:t xml:space="preserve"> по которой студент обучается; об увлечениях, хобби; о желании получить дополнительное образование (по каким направлениям), о предпочтениях в будущей работе (данную информацию можно получить методом анкетирования или собеседования).</w:t>
      </w:r>
    </w:p>
    <w:p w:rsidR="00887BE9" w:rsidRDefault="00E05FDE" w:rsidP="00DA0F25">
      <w:pPr>
        <w:pStyle w:val="20"/>
        <w:framePr w:w="9961" w:h="13883" w:hRule="exact" w:wrap="none" w:vAnchor="page" w:hAnchor="page" w:x="976" w:y="991"/>
        <w:shd w:val="clear" w:color="auto" w:fill="auto"/>
        <w:spacing w:before="0"/>
        <w:ind w:firstLine="580"/>
      </w:pPr>
      <w:r>
        <w:t xml:space="preserve">Содействие </w:t>
      </w:r>
      <w:r>
        <w:t>трудоустройству предполагает совместную деятельность кураторов групп, заместителей деканов по воспитательной работе, ответственных за трудоустройство на кафедрах и факультетах вуза, волонтеров, подразделений, ответственных за сопровождение обучения инвалид</w:t>
      </w:r>
      <w:r>
        <w:t>а и лица с ОВЗ, отдела содействия трудоустройству и организации практик. Одной из основных проблем трудоустройства инвалидов, является их низкая мотивация к труду и степень социализации. Проведение постоянной разъяснительной работы, вовлечение в социально-</w:t>
      </w:r>
      <w:r>
        <w:t>культурную жизнь университета, проведение обучающих тренингов, организация встреч с работодателями, а также выпускниками вуза, относящихся к категории инвалидов, которые успешно трудоустроились и ведут полноценный образ жизни, посещение Ярмарок вакансий, о</w:t>
      </w:r>
      <w:r>
        <w:t>рганизация экскурсий на предприятия, вовлечение в производственную деятельность и</w:t>
      </w:r>
    </w:p>
    <w:p w:rsidR="00887BE9" w:rsidRDefault="00887BE9">
      <w:pPr>
        <w:rPr>
          <w:sz w:val="2"/>
          <w:szCs w:val="2"/>
        </w:rPr>
        <w:sectPr w:rsidR="00887BE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87BE9" w:rsidRDefault="00E05FDE" w:rsidP="00DA0F25">
      <w:pPr>
        <w:pStyle w:val="20"/>
        <w:framePr w:w="10141" w:h="14251" w:hRule="exact" w:wrap="none" w:vAnchor="page" w:hAnchor="page" w:x="991" w:y="886"/>
        <w:shd w:val="clear" w:color="auto" w:fill="auto"/>
        <w:spacing w:before="0"/>
        <w:ind w:firstLine="0"/>
      </w:pPr>
      <w:r>
        <w:lastRenderedPageBreak/>
        <w:t>проекты социального предпринимательства позволяет снять многие психологические барьеры, и повысить уровень социализации инвалидов и лиц с ОВЗ.</w:t>
      </w:r>
    </w:p>
    <w:p w:rsidR="00887BE9" w:rsidRDefault="00E05FDE" w:rsidP="00DA0F25">
      <w:pPr>
        <w:pStyle w:val="20"/>
        <w:framePr w:w="10141" w:h="14251" w:hRule="exact" w:wrap="none" w:vAnchor="page" w:hAnchor="page" w:x="991" w:y="886"/>
        <w:shd w:val="clear" w:color="auto" w:fill="auto"/>
        <w:spacing w:before="0"/>
        <w:ind w:firstLine="660"/>
      </w:pPr>
      <w:r>
        <w:t xml:space="preserve">С целью </w:t>
      </w:r>
      <w:r>
        <w:t xml:space="preserve">организации проведения учебных и производственных практик обучающихся, относящихся к категории инвалидов и лиц с ОВЗ, в университете проводится дополнительная работа с предприятиями/организациями - потенциальными местами прохождения практики. </w:t>
      </w:r>
      <w:proofErr w:type="gramStart"/>
      <w:r>
        <w:t>Данная работа</w:t>
      </w:r>
      <w:r>
        <w:t xml:space="preserve"> предполагает проведение переговоров с администрацией предприятий/организаций об их готовности принять на практику инвалидов и лиц с ОВЗ, обязательный выезд на предприятие руководителя практики от факультета с целью выяснения наличия специальных условий тр</w:t>
      </w:r>
      <w:r>
        <w:t>уда с учетом нозологии и группы инвалидности обучающегося, а также предварительной беседы с коллективом и проведение разъяснительной и подготовительной работы.</w:t>
      </w:r>
      <w:proofErr w:type="gramEnd"/>
      <w:r>
        <w:t xml:space="preserve"> При прохождении практики должно быть организовано сопровождение обучающегося на предприятие/орга</w:t>
      </w:r>
      <w:r>
        <w:t>низацию из числа сотрудников вуза (волонтеров), либо из числа работников предприятия.</w:t>
      </w:r>
    </w:p>
    <w:p w:rsidR="00887BE9" w:rsidRDefault="00E05FDE" w:rsidP="00DA0F25">
      <w:pPr>
        <w:pStyle w:val="20"/>
        <w:framePr w:w="10141" w:h="14251" w:hRule="exact" w:wrap="none" w:vAnchor="page" w:hAnchor="page" w:x="991" w:y="886"/>
        <w:shd w:val="clear" w:color="auto" w:fill="auto"/>
        <w:spacing w:before="0" w:after="267"/>
        <w:ind w:firstLine="760"/>
      </w:pPr>
      <w:r>
        <w:t>Прохождение учебных и производственных практик реализуется в рамках договора об их прохождении. Предварительно в адрес организации направляется письмо с указанием того, ч</w:t>
      </w:r>
      <w:r>
        <w:t>то лицо, направленное на практику, относится к числу инвалидов и лиц с ОВЗ и нуждается в создании специальных условий труда, при обеспечении соблюдения требований законодательства Российской Федерации о персональных данных. По соглашению сторон данные об и</w:t>
      </w:r>
      <w:r>
        <w:t>нвалидности и особые условия труда могут быть отражены в договоре.</w:t>
      </w:r>
    </w:p>
    <w:p w:rsidR="00887BE9" w:rsidRDefault="00E05FDE" w:rsidP="00DA0F25">
      <w:pPr>
        <w:pStyle w:val="20"/>
        <w:framePr w:w="10141" w:h="14251" w:hRule="exact" w:wrap="none" w:vAnchor="page" w:hAnchor="page" w:x="991" w:y="886"/>
        <w:shd w:val="clear" w:color="auto" w:fill="auto"/>
        <w:spacing w:before="0" w:after="254" w:line="240" w:lineRule="exact"/>
        <w:ind w:firstLine="660"/>
      </w:pPr>
      <w:r>
        <w:t>Перечень мероприятий по содействию трудоустройству инвалидов и лиц с ОВЗ</w:t>
      </w:r>
    </w:p>
    <w:p w:rsidR="00887BE9" w:rsidRDefault="00E05FDE" w:rsidP="00DA0F25">
      <w:pPr>
        <w:pStyle w:val="40"/>
        <w:framePr w:w="10141" w:h="14251" w:hRule="exact" w:wrap="none" w:vAnchor="page" w:hAnchor="page" w:x="991" w:y="886"/>
        <w:numPr>
          <w:ilvl w:val="0"/>
          <w:numId w:val="2"/>
        </w:numPr>
        <w:shd w:val="clear" w:color="auto" w:fill="auto"/>
        <w:tabs>
          <w:tab w:val="left" w:pos="751"/>
        </w:tabs>
        <w:spacing w:before="0" w:after="248"/>
        <w:ind w:left="760" w:hanging="360"/>
      </w:pPr>
      <w:r>
        <w:t>Исследование рынка труда и оценка состояния рынка рабочих мест для лиц с ОВЗ:</w:t>
      </w:r>
    </w:p>
    <w:p w:rsidR="00887BE9" w:rsidRDefault="00E05FDE" w:rsidP="00DA0F25">
      <w:pPr>
        <w:pStyle w:val="20"/>
        <w:framePr w:w="10141" w:h="14251" w:hRule="exact" w:wrap="none" w:vAnchor="page" w:hAnchor="page" w:x="991" w:y="886"/>
        <w:numPr>
          <w:ilvl w:val="0"/>
          <w:numId w:val="1"/>
        </w:numPr>
        <w:shd w:val="clear" w:color="auto" w:fill="auto"/>
        <w:tabs>
          <w:tab w:val="left" w:pos="751"/>
        </w:tabs>
        <w:spacing w:before="0"/>
        <w:ind w:left="760" w:hanging="360"/>
      </w:pPr>
      <w:r>
        <w:t xml:space="preserve">Мониторинг рынка труда и оценка </w:t>
      </w:r>
      <w:r>
        <w:t>состояния рынка рабочих мест для лиц с ОВЗ на основании баз вакансий через региональную базу вакансий, Интернет-ресурсы: сайты предприятий, организаций, учреждений, кадровых агентств.</w:t>
      </w:r>
    </w:p>
    <w:p w:rsidR="00887BE9" w:rsidRDefault="00E05FDE" w:rsidP="00DA0F25">
      <w:pPr>
        <w:pStyle w:val="20"/>
        <w:framePr w:w="10141" w:h="14251" w:hRule="exact" w:wrap="none" w:vAnchor="page" w:hAnchor="page" w:x="991" w:y="886"/>
        <w:numPr>
          <w:ilvl w:val="0"/>
          <w:numId w:val="1"/>
        </w:numPr>
        <w:shd w:val="clear" w:color="auto" w:fill="auto"/>
        <w:tabs>
          <w:tab w:val="left" w:pos="751"/>
        </w:tabs>
        <w:spacing w:before="0" w:line="288" w:lineRule="exact"/>
        <w:ind w:left="760" w:hanging="360"/>
      </w:pPr>
      <w:r>
        <w:t>Подготовка перечня наиболее востребованных рынком труда направлений подг</w:t>
      </w:r>
      <w:r>
        <w:t>отовки лиц с ОВЗ.</w:t>
      </w:r>
    </w:p>
    <w:p w:rsidR="00887BE9" w:rsidRDefault="00E05FDE" w:rsidP="00DA0F25">
      <w:pPr>
        <w:pStyle w:val="20"/>
        <w:framePr w:w="10141" w:h="14251" w:hRule="exact" w:wrap="none" w:vAnchor="page" w:hAnchor="page" w:x="991" w:y="886"/>
        <w:numPr>
          <w:ilvl w:val="0"/>
          <w:numId w:val="1"/>
        </w:numPr>
        <w:shd w:val="clear" w:color="auto" w:fill="auto"/>
        <w:tabs>
          <w:tab w:val="left" w:pos="751"/>
        </w:tabs>
        <w:spacing w:before="0" w:after="252" w:line="288" w:lineRule="exact"/>
        <w:ind w:left="760" w:hanging="360"/>
      </w:pPr>
      <w:r>
        <w:t>Создание базы данных для инвалидов, ищущих работу.</w:t>
      </w:r>
    </w:p>
    <w:p w:rsidR="00887BE9" w:rsidRDefault="00E05FDE" w:rsidP="00DA0F25">
      <w:pPr>
        <w:pStyle w:val="40"/>
        <w:framePr w:w="10141" w:h="14251" w:hRule="exact" w:wrap="none" w:vAnchor="page" w:hAnchor="page" w:x="991" w:y="886"/>
        <w:numPr>
          <w:ilvl w:val="0"/>
          <w:numId w:val="2"/>
        </w:numPr>
        <w:shd w:val="clear" w:color="auto" w:fill="auto"/>
        <w:tabs>
          <w:tab w:val="left" w:pos="2142"/>
          <w:tab w:val="left" w:pos="3587"/>
        </w:tabs>
        <w:spacing w:before="0" w:after="0" w:line="274" w:lineRule="exact"/>
        <w:ind w:left="760" w:hanging="360"/>
      </w:pPr>
      <w:r>
        <w:t xml:space="preserve"> Создание</w:t>
      </w:r>
      <w:r>
        <w:tab/>
        <w:t>условий,</w:t>
      </w:r>
      <w:r>
        <w:tab/>
        <w:t>способствующих расширению возможностей</w:t>
      </w:r>
    </w:p>
    <w:p w:rsidR="00887BE9" w:rsidRDefault="00E05FDE" w:rsidP="00DA0F25">
      <w:pPr>
        <w:pStyle w:val="40"/>
        <w:framePr w:w="10141" w:h="14251" w:hRule="exact" w:wrap="none" w:vAnchor="page" w:hAnchor="page" w:x="991" w:y="886"/>
        <w:shd w:val="clear" w:color="auto" w:fill="auto"/>
        <w:spacing w:before="0" w:line="274" w:lineRule="exact"/>
        <w:ind w:firstLine="760"/>
      </w:pPr>
      <w:r>
        <w:t>трудоустройства выпускников из числа инвалидов и лиц с ОВЗ</w:t>
      </w:r>
    </w:p>
    <w:p w:rsidR="00887BE9" w:rsidRDefault="00E05FDE" w:rsidP="00DA0F25">
      <w:pPr>
        <w:pStyle w:val="20"/>
        <w:framePr w:w="10141" w:h="14251" w:hRule="exact" w:wrap="none" w:vAnchor="page" w:hAnchor="page" w:x="991" w:y="886"/>
        <w:numPr>
          <w:ilvl w:val="0"/>
          <w:numId w:val="1"/>
        </w:numPr>
        <w:shd w:val="clear" w:color="auto" w:fill="auto"/>
        <w:tabs>
          <w:tab w:val="left" w:pos="751"/>
        </w:tabs>
        <w:spacing w:before="0"/>
        <w:ind w:left="760" w:hanging="360"/>
      </w:pPr>
      <w:r>
        <w:t xml:space="preserve">При определении мест учебной и производственной практик для инвалидов </w:t>
      </w:r>
      <w:r>
        <w:t xml:space="preserve">и лиц с ограниченными возможностями здоровья учитываются рекомендации </w:t>
      </w:r>
      <w:proofErr w:type="spellStart"/>
      <w:r>
        <w:t>медикосоциальной</w:t>
      </w:r>
      <w:proofErr w:type="spellEnd"/>
      <w:r>
        <w:t xml:space="preserve"> экспертизы, отраженные в индивидуальной программе реабилитации инвалида. Для прохождения практик учитывается наличие на предприятиях/организациях, являющихся базой практ</w:t>
      </w:r>
      <w:r>
        <w:t>ики, специальных условий в соответствии с характером нарушений здоровья, с учетом особенностей психофизического развития и индивидуальных возможностей студента с ОВЗ, а также с учетом профессионального вида деятельности, характера труда и выполняемых студе</w:t>
      </w:r>
      <w:r>
        <w:t>нтом-инвалидом трудовых функций.</w:t>
      </w:r>
    </w:p>
    <w:p w:rsidR="00887BE9" w:rsidRDefault="00E05FDE" w:rsidP="00DA0F25">
      <w:pPr>
        <w:pStyle w:val="20"/>
        <w:framePr w:w="10141" w:h="14251" w:hRule="exact" w:wrap="none" w:vAnchor="page" w:hAnchor="page" w:x="991" w:y="886"/>
        <w:numPr>
          <w:ilvl w:val="0"/>
          <w:numId w:val="1"/>
        </w:numPr>
        <w:shd w:val="clear" w:color="auto" w:fill="auto"/>
        <w:tabs>
          <w:tab w:val="left" w:pos="751"/>
        </w:tabs>
        <w:spacing w:before="0"/>
        <w:ind w:left="760" w:hanging="360"/>
      </w:pPr>
      <w:r>
        <w:t>В рамках адаптационных дисциплин предусматривается подготовка выпускнико</w:t>
      </w:r>
      <w:proofErr w:type="gramStart"/>
      <w:r>
        <w:t>в-</w:t>
      </w:r>
      <w:proofErr w:type="gramEnd"/>
      <w:r>
        <w:t xml:space="preserve"> инвалидов к трудоустройству, к следующему этапу социализации, связанному непосредственно с полноценным раскрытием и применением на практике </w:t>
      </w:r>
      <w:r>
        <w:t>полученных во время учебы компетенций.</w:t>
      </w:r>
    </w:p>
    <w:p w:rsidR="00887BE9" w:rsidRDefault="00E05FDE" w:rsidP="00DA0F25">
      <w:pPr>
        <w:pStyle w:val="20"/>
        <w:framePr w:w="10141" w:h="14251" w:hRule="exact" w:wrap="none" w:vAnchor="page" w:hAnchor="page" w:x="991" w:y="886"/>
        <w:numPr>
          <w:ilvl w:val="0"/>
          <w:numId w:val="1"/>
        </w:numPr>
        <w:shd w:val="clear" w:color="auto" w:fill="auto"/>
        <w:tabs>
          <w:tab w:val="left" w:pos="751"/>
        </w:tabs>
        <w:spacing w:before="0" w:line="298" w:lineRule="exact"/>
        <w:ind w:left="760" w:hanging="360"/>
        <w:jc w:val="left"/>
      </w:pPr>
      <w:r>
        <w:t>Информационное сопровождение по вопросам содействия трудоустройству посредством сайта университета, через предоставление базы вакансий.</w:t>
      </w:r>
    </w:p>
    <w:p w:rsidR="00887BE9" w:rsidRDefault="00887BE9">
      <w:pPr>
        <w:rPr>
          <w:sz w:val="2"/>
          <w:szCs w:val="2"/>
        </w:rPr>
        <w:sectPr w:rsidR="00887BE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87BE9" w:rsidRDefault="00E05FDE" w:rsidP="00DA0F25">
      <w:pPr>
        <w:pStyle w:val="20"/>
        <w:framePr w:w="9916" w:h="13807" w:hRule="exact" w:wrap="none" w:vAnchor="page" w:hAnchor="page" w:x="1021" w:y="916"/>
        <w:numPr>
          <w:ilvl w:val="0"/>
          <w:numId w:val="1"/>
        </w:numPr>
        <w:shd w:val="clear" w:color="auto" w:fill="auto"/>
        <w:tabs>
          <w:tab w:val="left" w:pos="740"/>
        </w:tabs>
        <w:spacing w:before="0" w:line="240" w:lineRule="exact"/>
        <w:ind w:left="760"/>
      </w:pPr>
      <w:r>
        <w:lastRenderedPageBreak/>
        <w:t>Индивидуальное профессиональное консультирование.</w:t>
      </w:r>
    </w:p>
    <w:p w:rsidR="00887BE9" w:rsidRDefault="00E05FDE" w:rsidP="00DA0F25">
      <w:pPr>
        <w:pStyle w:val="20"/>
        <w:framePr w:w="9916" w:h="13807" w:hRule="exact" w:wrap="none" w:vAnchor="page" w:hAnchor="page" w:x="1021" w:y="916"/>
        <w:numPr>
          <w:ilvl w:val="0"/>
          <w:numId w:val="1"/>
        </w:numPr>
        <w:shd w:val="clear" w:color="auto" w:fill="auto"/>
        <w:tabs>
          <w:tab w:val="left" w:pos="740"/>
        </w:tabs>
        <w:spacing w:before="0" w:line="293" w:lineRule="exact"/>
        <w:ind w:left="760"/>
      </w:pPr>
      <w:r>
        <w:t>Основными</w:t>
      </w:r>
      <w:r>
        <w:t xml:space="preserve"> формами содействия трудоустройству выпускников-инвалидов являются презентации и встречи работодателей со студентами-инвалидами старших курсов, индивидуальные консультации студентов и выпускников по вопросам трудоустройства, мастер-классы и тренинги, консу</w:t>
      </w:r>
      <w:r>
        <w:t>льтации для данной категории обучающихся и родителей, рекламно-информационные материалы для данных обучающихся.</w:t>
      </w:r>
    </w:p>
    <w:p w:rsidR="00887BE9" w:rsidRDefault="00E05FDE" w:rsidP="00DA0F25">
      <w:pPr>
        <w:pStyle w:val="20"/>
        <w:framePr w:w="9916" w:h="13807" w:hRule="exact" w:wrap="none" w:vAnchor="page" w:hAnchor="page" w:x="1021" w:y="916"/>
        <w:numPr>
          <w:ilvl w:val="0"/>
          <w:numId w:val="1"/>
        </w:numPr>
        <w:shd w:val="clear" w:color="auto" w:fill="auto"/>
        <w:tabs>
          <w:tab w:val="left" w:pos="740"/>
        </w:tabs>
        <w:spacing w:before="0" w:after="244" w:line="278" w:lineRule="exact"/>
        <w:ind w:left="760"/>
      </w:pPr>
      <w:r>
        <w:t>Содействие трудоустройству в конкретную организацию на квотируемые и специально оборудованные для инвалидов рабочие места (по заявкам работодате</w:t>
      </w:r>
      <w:r>
        <w:t>лей).</w:t>
      </w:r>
    </w:p>
    <w:p w:rsidR="00887BE9" w:rsidRDefault="00E05FDE" w:rsidP="00DA0F25">
      <w:pPr>
        <w:pStyle w:val="40"/>
        <w:framePr w:w="9916" w:h="13807" w:hRule="exact" w:wrap="none" w:vAnchor="page" w:hAnchor="page" w:x="1021" w:y="916"/>
        <w:numPr>
          <w:ilvl w:val="0"/>
          <w:numId w:val="2"/>
        </w:numPr>
        <w:shd w:val="clear" w:color="auto" w:fill="auto"/>
        <w:tabs>
          <w:tab w:val="left" w:pos="740"/>
        </w:tabs>
        <w:spacing w:before="0" w:after="236" w:line="274" w:lineRule="exact"/>
        <w:ind w:left="760"/>
      </w:pPr>
      <w:r>
        <w:t>Формирование планов совместных действий с внешними партнерами по трудоустройству выпускников с ОВЗ</w:t>
      </w:r>
    </w:p>
    <w:p w:rsidR="00887BE9" w:rsidRDefault="00E05FDE" w:rsidP="00DA0F25">
      <w:pPr>
        <w:pStyle w:val="20"/>
        <w:framePr w:w="9916" w:h="13807" w:hRule="exact" w:wrap="none" w:vAnchor="page" w:hAnchor="page" w:x="1021" w:y="916"/>
        <w:numPr>
          <w:ilvl w:val="0"/>
          <w:numId w:val="1"/>
        </w:numPr>
        <w:shd w:val="clear" w:color="auto" w:fill="auto"/>
        <w:tabs>
          <w:tab w:val="left" w:pos="740"/>
        </w:tabs>
        <w:spacing w:before="0" w:line="278" w:lineRule="exact"/>
        <w:ind w:left="760"/>
      </w:pPr>
      <w:r>
        <w:t xml:space="preserve">Сбор и систематизация данных социальных служб, запросов работодателей о необходимости обучения, профессиональной переподготовки и повышения </w:t>
      </w:r>
      <w:r>
        <w:t>квалификации инвалидов и других категорий лиц с ОВЗ из числа взрослого трудоспособного населения.</w:t>
      </w:r>
    </w:p>
    <w:p w:rsidR="00887BE9" w:rsidRDefault="00E05FDE" w:rsidP="00DA0F25">
      <w:pPr>
        <w:pStyle w:val="20"/>
        <w:framePr w:w="9916" w:h="13807" w:hRule="exact" w:wrap="none" w:vAnchor="page" w:hAnchor="page" w:x="1021" w:y="916"/>
        <w:numPr>
          <w:ilvl w:val="0"/>
          <w:numId w:val="1"/>
        </w:numPr>
        <w:shd w:val="clear" w:color="auto" w:fill="auto"/>
        <w:tabs>
          <w:tab w:val="left" w:pos="740"/>
        </w:tabs>
        <w:spacing w:before="0" w:line="278" w:lineRule="exact"/>
        <w:ind w:left="760"/>
      </w:pPr>
      <w:r>
        <w:t>Сбор и систематизация данных о требованиях региональных рынков труда и перспективы трудоустройства лиц с ОВЗ.</w:t>
      </w:r>
    </w:p>
    <w:p w:rsidR="00887BE9" w:rsidRDefault="00E05FDE" w:rsidP="00DA0F25">
      <w:pPr>
        <w:pStyle w:val="20"/>
        <w:framePr w:w="9916" w:h="13807" w:hRule="exact" w:wrap="none" w:vAnchor="page" w:hAnchor="page" w:x="1021" w:y="916"/>
        <w:numPr>
          <w:ilvl w:val="0"/>
          <w:numId w:val="1"/>
        </w:numPr>
        <w:shd w:val="clear" w:color="auto" w:fill="auto"/>
        <w:tabs>
          <w:tab w:val="left" w:pos="740"/>
        </w:tabs>
        <w:spacing w:before="0" w:line="278" w:lineRule="exact"/>
        <w:ind w:left="760"/>
      </w:pPr>
      <w:r>
        <w:t>Поиск потенциальных работодателей, ведение с ним</w:t>
      </w:r>
      <w:r>
        <w:t>и переговоров и составление банка данных о вакансиях, которые могут быть заняты специалистами с ОВЗ.</w:t>
      </w:r>
    </w:p>
    <w:p w:rsidR="00887BE9" w:rsidRDefault="00E05FDE" w:rsidP="00DA0F25">
      <w:pPr>
        <w:pStyle w:val="20"/>
        <w:framePr w:w="9916" w:h="13807" w:hRule="exact" w:wrap="none" w:vAnchor="page" w:hAnchor="page" w:x="1021" w:y="916"/>
        <w:numPr>
          <w:ilvl w:val="0"/>
          <w:numId w:val="1"/>
        </w:numPr>
        <w:shd w:val="clear" w:color="auto" w:fill="auto"/>
        <w:tabs>
          <w:tab w:val="left" w:pos="740"/>
        </w:tabs>
        <w:spacing w:before="0" w:line="278" w:lineRule="exact"/>
        <w:ind w:left="760"/>
      </w:pPr>
      <w:r>
        <w:t>Осуществление мероприятия по содействию трудоустройству выпускнико</w:t>
      </w:r>
      <w:proofErr w:type="gramStart"/>
      <w:r>
        <w:t>в-</w:t>
      </w:r>
      <w:proofErr w:type="gramEnd"/>
      <w:r>
        <w:t xml:space="preserve"> инвалидов во взаимодействии с Центр</w:t>
      </w:r>
      <w:r w:rsidR="004C0852">
        <w:t>ом занятости населения г. Советская Гавань</w:t>
      </w:r>
      <w:r>
        <w:t>, обществ</w:t>
      </w:r>
      <w:r w:rsidR="004C0852">
        <w:t>енными организациями инвалидов.</w:t>
      </w:r>
    </w:p>
    <w:p w:rsidR="00887BE9" w:rsidRDefault="00E05FDE" w:rsidP="00DA0F25">
      <w:pPr>
        <w:pStyle w:val="20"/>
        <w:framePr w:w="9916" w:h="13807" w:hRule="exact" w:wrap="none" w:vAnchor="page" w:hAnchor="page" w:x="1021" w:y="916"/>
        <w:numPr>
          <w:ilvl w:val="0"/>
          <w:numId w:val="1"/>
        </w:numPr>
        <w:shd w:val="clear" w:color="auto" w:fill="auto"/>
        <w:tabs>
          <w:tab w:val="left" w:pos="740"/>
        </w:tabs>
        <w:spacing w:before="0" w:line="278" w:lineRule="exact"/>
        <w:ind w:left="760" w:right="360"/>
      </w:pPr>
      <w:r>
        <w:t>Проведение комплекса мероприятий профессиональной и карьерной социализации, предусматривающего включенность выпускников-инвалидов и лиц с ОВЗ в университетские карьерные и маркет</w:t>
      </w:r>
      <w:r>
        <w:t>инговые мероприятия на текущий год.</w:t>
      </w:r>
    </w:p>
    <w:p w:rsidR="00887BE9" w:rsidRDefault="00E05FDE" w:rsidP="00DA0F25">
      <w:pPr>
        <w:pStyle w:val="20"/>
        <w:framePr w:w="9916" w:h="13807" w:hRule="exact" w:wrap="none" w:vAnchor="page" w:hAnchor="page" w:x="1021" w:y="916"/>
        <w:numPr>
          <w:ilvl w:val="0"/>
          <w:numId w:val="1"/>
        </w:numPr>
        <w:shd w:val="clear" w:color="auto" w:fill="auto"/>
        <w:tabs>
          <w:tab w:val="left" w:pos="740"/>
        </w:tabs>
        <w:spacing w:before="0" w:after="240" w:line="278" w:lineRule="exact"/>
        <w:ind w:left="760"/>
      </w:pPr>
      <w:r>
        <w:t>Организация помощи выпускникам</w:t>
      </w:r>
      <w:r w:rsidR="004C0852">
        <w:t xml:space="preserve"> </w:t>
      </w:r>
      <w:r>
        <w:t>- соискателям лицам с ОВЗ в успешном поиске работы: составление резюме, подготовка их к собеседованию, социально</w:t>
      </w:r>
      <w:r w:rsidR="004C0852">
        <w:t>-</w:t>
      </w:r>
      <w:r>
        <w:t>психологическое, кураторское, волонтерское сопровождение в поисках работы.</w:t>
      </w:r>
    </w:p>
    <w:p w:rsidR="00887BE9" w:rsidRDefault="00E05FDE" w:rsidP="00DA0F25">
      <w:pPr>
        <w:pStyle w:val="40"/>
        <w:framePr w:w="9916" w:h="13807" w:hRule="exact" w:wrap="none" w:vAnchor="page" w:hAnchor="page" w:x="1021" w:y="916"/>
        <w:numPr>
          <w:ilvl w:val="0"/>
          <w:numId w:val="2"/>
        </w:numPr>
        <w:shd w:val="clear" w:color="auto" w:fill="auto"/>
        <w:tabs>
          <w:tab w:val="left" w:pos="4666"/>
          <w:tab w:val="left" w:pos="8113"/>
        </w:tabs>
        <w:spacing w:before="0" w:after="0" w:line="278" w:lineRule="exact"/>
        <w:ind w:left="760"/>
      </w:pPr>
      <w:r>
        <w:t xml:space="preserve"> Совершенствование системы</w:t>
      </w:r>
      <w:r>
        <w:tab/>
        <w:t>практико-ориентированной</w:t>
      </w:r>
      <w:r>
        <w:tab/>
        <w:t>подготовки</w:t>
      </w:r>
    </w:p>
    <w:p w:rsidR="00887BE9" w:rsidRDefault="00E05FDE" w:rsidP="00DA0F25">
      <w:pPr>
        <w:pStyle w:val="40"/>
        <w:framePr w:w="9916" w:h="13807" w:hRule="exact" w:wrap="none" w:vAnchor="page" w:hAnchor="page" w:x="1021" w:y="916"/>
        <w:shd w:val="clear" w:color="auto" w:fill="auto"/>
        <w:spacing w:before="0" w:after="236" w:line="278" w:lineRule="exact"/>
        <w:ind w:left="760" w:firstLine="0"/>
      </w:pPr>
      <w:r>
        <w:t>студентов</w:t>
      </w:r>
    </w:p>
    <w:p w:rsidR="00887BE9" w:rsidRDefault="00E05FDE" w:rsidP="00DA0F25">
      <w:pPr>
        <w:pStyle w:val="20"/>
        <w:framePr w:w="9916" w:h="13807" w:hRule="exact" w:wrap="none" w:vAnchor="page" w:hAnchor="page" w:x="1021" w:y="916"/>
        <w:numPr>
          <w:ilvl w:val="0"/>
          <w:numId w:val="1"/>
        </w:numPr>
        <w:shd w:val="clear" w:color="auto" w:fill="auto"/>
        <w:tabs>
          <w:tab w:val="left" w:pos="740"/>
        </w:tabs>
        <w:spacing w:before="0" w:line="283" w:lineRule="exact"/>
        <w:ind w:left="760"/>
      </w:pPr>
      <w:r>
        <w:t>Совершенствование системы организации и проведения всех видов практики студентов, в том числе лиц с ОВЗ:</w:t>
      </w:r>
    </w:p>
    <w:p w:rsidR="00887BE9" w:rsidRDefault="00E05FDE" w:rsidP="00DA0F25">
      <w:pPr>
        <w:pStyle w:val="20"/>
        <w:framePr w:w="9916" w:h="13807" w:hRule="exact" w:wrap="none" w:vAnchor="page" w:hAnchor="page" w:x="1021" w:y="916"/>
        <w:shd w:val="clear" w:color="auto" w:fill="auto"/>
        <w:spacing w:before="0" w:line="283" w:lineRule="exact"/>
        <w:ind w:left="760" w:firstLine="0"/>
      </w:pPr>
      <w:r>
        <w:t>1.дальнейшее формирование банка баз прохождения всех видов практики обучающихс</w:t>
      </w:r>
      <w:r>
        <w:t>я;</w:t>
      </w:r>
    </w:p>
    <w:p w:rsidR="00887BE9" w:rsidRDefault="00E05FDE" w:rsidP="00DA0F25">
      <w:pPr>
        <w:pStyle w:val="20"/>
        <w:framePr w:w="9916" w:h="13807" w:hRule="exact" w:wrap="none" w:vAnchor="page" w:hAnchor="page" w:x="1021" w:y="916"/>
        <w:shd w:val="clear" w:color="auto" w:fill="auto"/>
        <w:spacing w:before="0" w:line="240" w:lineRule="exact"/>
        <w:ind w:left="760" w:firstLine="0"/>
      </w:pPr>
      <w:r>
        <w:t xml:space="preserve">2.организация </w:t>
      </w:r>
      <w:proofErr w:type="gramStart"/>
      <w:r>
        <w:t>контроля за</w:t>
      </w:r>
      <w:proofErr w:type="gramEnd"/>
      <w:r>
        <w:t xml:space="preserve"> проведением практики: посещение баз практики.</w:t>
      </w:r>
    </w:p>
    <w:p w:rsidR="00887BE9" w:rsidRDefault="00E05FDE" w:rsidP="00DA0F25">
      <w:pPr>
        <w:pStyle w:val="20"/>
        <w:framePr w:w="9916" w:h="13807" w:hRule="exact" w:wrap="none" w:vAnchor="page" w:hAnchor="page" w:x="1021" w:y="916"/>
        <w:numPr>
          <w:ilvl w:val="0"/>
          <w:numId w:val="1"/>
        </w:numPr>
        <w:shd w:val="clear" w:color="auto" w:fill="auto"/>
        <w:tabs>
          <w:tab w:val="left" w:pos="740"/>
        </w:tabs>
        <w:spacing w:before="0"/>
        <w:ind w:left="760"/>
      </w:pPr>
      <w:r>
        <w:t>Комплексный анализ предложений и замечаний со стороны предприятий, организаций, учреждений, в которых студенты с ОВЗ проходили практику, самих студентов и руководителей практикой от</w:t>
      </w:r>
      <w:r>
        <w:t xml:space="preserve"> факультета/института по совершенствованию практической подготовки.</w:t>
      </w:r>
    </w:p>
    <w:p w:rsidR="00887BE9" w:rsidRDefault="00887BE9">
      <w:pPr>
        <w:rPr>
          <w:sz w:val="2"/>
          <w:szCs w:val="2"/>
        </w:rPr>
        <w:sectPr w:rsidR="00887BE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87BE9" w:rsidRDefault="00E05FDE">
      <w:pPr>
        <w:pStyle w:val="40"/>
        <w:framePr w:w="9542" w:h="2295" w:hRule="exact" w:wrap="none" w:vAnchor="page" w:hAnchor="page" w:x="1945" w:y="1894"/>
        <w:numPr>
          <w:ilvl w:val="0"/>
          <w:numId w:val="2"/>
        </w:numPr>
        <w:shd w:val="clear" w:color="auto" w:fill="auto"/>
        <w:tabs>
          <w:tab w:val="left" w:pos="742"/>
        </w:tabs>
        <w:spacing w:before="0" w:after="233" w:line="274" w:lineRule="exact"/>
        <w:ind w:left="740" w:right="140" w:hanging="360"/>
      </w:pPr>
      <w:r>
        <w:lastRenderedPageBreak/>
        <w:t>Совершенствование системы информирования абитуриентов, обучающихся, выпускников и работодателей о содействии занятости студентов, трудоустройстве и профессиональном р</w:t>
      </w:r>
      <w:r>
        <w:t>осте выпускников</w:t>
      </w:r>
    </w:p>
    <w:p w:rsidR="00887BE9" w:rsidRDefault="00E05FDE">
      <w:pPr>
        <w:pStyle w:val="20"/>
        <w:framePr w:w="9542" w:h="2295" w:hRule="exact" w:wrap="none" w:vAnchor="page" w:hAnchor="page" w:x="1945" w:y="1894"/>
        <w:numPr>
          <w:ilvl w:val="0"/>
          <w:numId w:val="1"/>
        </w:numPr>
        <w:shd w:val="clear" w:color="auto" w:fill="auto"/>
        <w:tabs>
          <w:tab w:val="left" w:pos="742"/>
        </w:tabs>
        <w:spacing w:before="0" w:line="283" w:lineRule="exact"/>
        <w:ind w:left="740" w:right="140" w:hanging="360"/>
      </w:pPr>
      <w:r>
        <w:t>Системное информирование абитуриентов, обучающихся, выпускников и работодателей о содействии занятости обучающихся, трудоустройстве.</w:t>
      </w:r>
    </w:p>
    <w:p w:rsidR="00887BE9" w:rsidRDefault="00E05FDE">
      <w:pPr>
        <w:pStyle w:val="20"/>
        <w:framePr w:w="9542" w:h="2295" w:hRule="exact" w:wrap="none" w:vAnchor="page" w:hAnchor="page" w:x="1945" w:y="1894"/>
        <w:numPr>
          <w:ilvl w:val="0"/>
          <w:numId w:val="1"/>
        </w:numPr>
        <w:shd w:val="clear" w:color="auto" w:fill="auto"/>
        <w:tabs>
          <w:tab w:val="left" w:pos="742"/>
        </w:tabs>
        <w:spacing w:before="0"/>
        <w:ind w:left="740" w:right="140" w:hanging="360"/>
      </w:pPr>
      <w:r>
        <w:t>Формирование и обновление электронной базы вакансий для студентов на сайте университета.</w:t>
      </w:r>
    </w:p>
    <w:p w:rsidR="00887BE9" w:rsidRDefault="00887BE9">
      <w:pPr>
        <w:rPr>
          <w:sz w:val="2"/>
          <w:szCs w:val="2"/>
        </w:rPr>
      </w:pPr>
    </w:p>
    <w:sectPr w:rsidR="00887BE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FDE" w:rsidRDefault="00E05FDE">
      <w:r>
        <w:separator/>
      </w:r>
    </w:p>
  </w:endnote>
  <w:endnote w:type="continuationSeparator" w:id="0">
    <w:p w:rsidR="00E05FDE" w:rsidRDefault="00E05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FDE" w:rsidRDefault="00E05FDE"/>
  </w:footnote>
  <w:footnote w:type="continuationSeparator" w:id="0">
    <w:p w:rsidR="00E05FDE" w:rsidRDefault="00E05FD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C4A9A"/>
    <w:multiLevelType w:val="multilevel"/>
    <w:tmpl w:val="7AF6D1A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0202A8D"/>
    <w:multiLevelType w:val="multilevel"/>
    <w:tmpl w:val="1ED654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887BE9"/>
    <w:rsid w:val="004C0852"/>
    <w:rsid w:val="00887BE9"/>
    <w:rsid w:val="008D56B9"/>
    <w:rsid w:val="00DA0F25"/>
    <w:rsid w:val="00E0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285pt">
    <w:name w:val="Основной текст (2) + 8;5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288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274" w:lineRule="exact"/>
      <w:ind w:hanging="380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240" w:line="283" w:lineRule="exact"/>
      <w:ind w:hanging="380"/>
      <w:jc w:val="both"/>
    </w:pPr>
    <w:rPr>
      <w:rFonts w:ascii="Times New Roman" w:eastAsia="Times New Roman" w:hAnsi="Times New Roman" w:cs="Times New Roman"/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1345</Words>
  <Characters>7671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&lt;4D6963726F736F667420576F7264202D20D1E8F1F2E5ECE020F0E0E1EEF2FB2E646F63&gt;</vt:lpstr>
    </vt:vector>
  </TitlesOfParts>
  <Company>diakov.net</Company>
  <LinksUpToDate>false</LinksUpToDate>
  <CharactersWithSpaces>8999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&lt;4D6963726F736F667420576F7264202D20D1E8F1F2E5ECE020F0E0E1EEF2FB2E646F63&gt;</dc:title>
  <dc:subject/>
  <dc:creator>Stforex</dc:creator>
  <cp:keywords/>
  <cp:lastModifiedBy>Natasha</cp:lastModifiedBy>
  <cp:revision>3</cp:revision>
  <dcterms:created xsi:type="dcterms:W3CDTF">2020-11-05T04:13:00Z</dcterms:created>
  <dcterms:modified xsi:type="dcterms:W3CDTF">2020-11-05T04:53:00Z</dcterms:modified>
</cp:coreProperties>
</file>