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7"/>
      </w:tblGrid>
      <w:tr w:rsidR="00B13AA9" w:rsidRPr="00823F3E" w:rsidTr="00CA5992">
        <w:tc>
          <w:tcPr>
            <w:tcW w:w="3157" w:type="dxa"/>
          </w:tcPr>
          <w:p w:rsidR="00B13AA9" w:rsidRPr="00823F3E" w:rsidRDefault="00B13AA9" w:rsidP="00CA5992">
            <w:r w:rsidRPr="00823F3E">
              <w:rPr>
                <w:sz w:val="28"/>
                <w:szCs w:val="28"/>
              </w:rPr>
              <w:t>УТВЕРЖДЕНО</w:t>
            </w:r>
          </w:p>
        </w:tc>
      </w:tr>
      <w:tr w:rsidR="00B13AA9" w:rsidRPr="00823F3E" w:rsidTr="00CA5992">
        <w:tc>
          <w:tcPr>
            <w:tcW w:w="3157" w:type="dxa"/>
          </w:tcPr>
          <w:p w:rsidR="00B13AA9" w:rsidRPr="00823F3E" w:rsidRDefault="00B13AA9" w:rsidP="00DE0CAF">
            <w:r w:rsidRPr="00823F3E">
              <w:rPr>
                <w:sz w:val="28"/>
                <w:szCs w:val="28"/>
              </w:rPr>
              <w:t xml:space="preserve">приказ № </w:t>
            </w:r>
            <w:r w:rsidR="00DE0CAF">
              <w:rPr>
                <w:sz w:val="28"/>
                <w:szCs w:val="28"/>
              </w:rPr>
              <w:t>131-П</w:t>
            </w:r>
          </w:p>
        </w:tc>
      </w:tr>
      <w:tr w:rsidR="00B13AA9" w:rsidRPr="00823F3E" w:rsidTr="00CA5992">
        <w:tc>
          <w:tcPr>
            <w:tcW w:w="3157" w:type="dxa"/>
          </w:tcPr>
          <w:p w:rsidR="00B13AA9" w:rsidRPr="00823F3E" w:rsidRDefault="00B13AA9" w:rsidP="00DE0CAF">
            <w:r w:rsidRPr="00823F3E">
              <w:rPr>
                <w:sz w:val="28"/>
                <w:szCs w:val="28"/>
              </w:rPr>
              <w:t xml:space="preserve">от </w:t>
            </w:r>
            <w:r w:rsidR="00DE0CAF">
              <w:rPr>
                <w:sz w:val="28"/>
                <w:szCs w:val="28"/>
              </w:rPr>
              <w:t xml:space="preserve">02.05. 2014 </w:t>
            </w:r>
            <w:r w:rsidRPr="00823F3E">
              <w:rPr>
                <w:sz w:val="28"/>
                <w:szCs w:val="28"/>
              </w:rPr>
              <w:t xml:space="preserve"> г.</w:t>
            </w:r>
          </w:p>
        </w:tc>
      </w:tr>
    </w:tbl>
    <w:p w:rsidR="00B13AA9" w:rsidRDefault="00B13AA9" w:rsidP="00B13AA9">
      <w:pPr>
        <w:contextualSpacing/>
        <w:jc w:val="right"/>
        <w:rPr>
          <w:color w:val="000000"/>
        </w:rPr>
      </w:pPr>
      <w:r>
        <w:rPr>
          <w:color w:val="1A2E33"/>
        </w:rPr>
        <w:t xml:space="preserve">   </w:t>
      </w:r>
    </w:p>
    <w:p w:rsidR="00B13AA9" w:rsidRDefault="00B13AA9" w:rsidP="00B13AA9">
      <w:pPr>
        <w:shd w:val="clear" w:color="auto" w:fill="FFFFFF"/>
        <w:autoSpaceDE w:val="0"/>
        <w:autoSpaceDN w:val="0"/>
        <w:adjustRightInd w:val="0"/>
        <w:contextualSpacing/>
        <w:jc w:val="center"/>
        <w:rPr>
          <w:color w:val="1A2E33"/>
        </w:rPr>
      </w:pPr>
      <w:r w:rsidRPr="005B31E3">
        <w:rPr>
          <w:color w:val="1A2E33"/>
        </w:rPr>
        <w:t>                                                                                                                                                    </w:t>
      </w:r>
    </w:p>
    <w:p w:rsidR="00B13AA9" w:rsidRDefault="00B13AA9" w:rsidP="00B13AA9">
      <w:pPr>
        <w:shd w:val="clear" w:color="auto" w:fill="FFFFFF"/>
        <w:autoSpaceDE w:val="0"/>
        <w:autoSpaceDN w:val="0"/>
        <w:adjustRightInd w:val="0"/>
        <w:contextualSpacing/>
        <w:jc w:val="center"/>
        <w:rPr>
          <w:b/>
          <w:bCs/>
          <w:color w:val="000000"/>
        </w:rPr>
      </w:pPr>
    </w:p>
    <w:p w:rsidR="00B13AA9" w:rsidRPr="00823F3E" w:rsidRDefault="00B13AA9" w:rsidP="00B13AA9">
      <w:pPr>
        <w:shd w:val="clear" w:color="auto" w:fill="FFFFFF"/>
        <w:autoSpaceDE w:val="0"/>
        <w:autoSpaceDN w:val="0"/>
        <w:adjustRightInd w:val="0"/>
        <w:contextualSpacing/>
        <w:jc w:val="center"/>
        <w:rPr>
          <w:bCs/>
          <w:color w:val="000000"/>
          <w:sz w:val="28"/>
          <w:szCs w:val="28"/>
        </w:rPr>
      </w:pPr>
    </w:p>
    <w:p w:rsidR="00B13AA9" w:rsidRDefault="00B13AA9" w:rsidP="00B13AA9">
      <w:pPr>
        <w:shd w:val="clear" w:color="auto" w:fill="FFFFFF"/>
        <w:autoSpaceDE w:val="0"/>
        <w:autoSpaceDN w:val="0"/>
        <w:adjustRightInd w:val="0"/>
        <w:contextualSpacing/>
        <w:jc w:val="center"/>
        <w:rPr>
          <w:b/>
          <w:bCs/>
          <w:color w:val="000000"/>
          <w:sz w:val="28"/>
          <w:szCs w:val="28"/>
        </w:rPr>
      </w:pPr>
      <w:r w:rsidRPr="00823F3E">
        <w:rPr>
          <w:b/>
          <w:bCs/>
          <w:color w:val="000000"/>
          <w:sz w:val="28"/>
          <w:szCs w:val="28"/>
        </w:rPr>
        <w:t xml:space="preserve">Положение </w:t>
      </w:r>
    </w:p>
    <w:p w:rsidR="00B13AA9" w:rsidRDefault="00B13AA9" w:rsidP="00B13AA9">
      <w:pPr>
        <w:jc w:val="center"/>
        <w:rPr>
          <w:b/>
          <w:bCs/>
          <w:color w:val="000000"/>
          <w:sz w:val="28"/>
          <w:szCs w:val="28"/>
        </w:rPr>
      </w:pPr>
      <w:r w:rsidRPr="00823F3E">
        <w:rPr>
          <w:b/>
          <w:bCs/>
          <w:color w:val="000000"/>
          <w:sz w:val="28"/>
          <w:szCs w:val="28"/>
        </w:rPr>
        <w:t xml:space="preserve">о </w:t>
      </w:r>
      <w:r>
        <w:rPr>
          <w:b/>
          <w:bCs/>
          <w:color w:val="000000"/>
          <w:sz w:val="28"/>
          <w:szCs w:val="28"/>
        </w:rPr>
        <w:t xml:space="preserve">письменных контрольных работах </w:t>
      </w:r>
      <w:r w:rsidR="005A03EB">
        <w:rPr>
          <w:b/>
          <w:bCs/>
          <w:color w:val="000000"/>
          <w:sz w:val="28"/>
          <w:szCs w:val="28"/>
        </w:rPr>
        <w:t>студентов заочного</w:t>
      </w:r>
      <w:r>
        <w:rPr>
          <w:b/>
          <w:bCs/>
          <w:color w:val="000000"/>
          <w:sz w:val="28"/>
          <w:szCs w:val="28"/>
        </w:rPr>
        <w:t xml:space="preserve"> обучения</w:t>
      </w:r>
      <w:r w:rsidR="0050767B" w:rsidRPr="0050767B">
        <w:rPr>
          <w:sz w:val="28"/>
          <w:szCs w:val="28"/>
        </w:rPr>
        <w:t xml:space="preserve"> </w:t>
      </w:r>
      <w:r w:rsidR="0050767B" w:rsidRPr="0050767B">
        <w:rPr>
          <w:b/>
          <w:sz w:val="28"/>
          <w:szCs w:val="28"/>
        </w:rPr>
        <w:t xml:space="preserve">в КГБОУ СПО «Советско-Гаванский промышленно-технологический техникум»  </w:t>
      </w:r>
    </w:p>
    <w:p w:rsidR="00B13AA9" w:rsidRDefault="00B13AA9" w:rsidP="00B13AA9">
      <w:pPr>
        <w:jc w:val="center"/>
        <w:rPr>
          <w:b/>
          <w:bCs/>
          <w:color w:val="000000"/>
          <w:sz w:val="28"/>
          <w:szCs w:val="28"/>
        </w:rPr>
      </w:pPr>
    </w:p>
    <w:p w:rsidR="0050767B" w:rsidRDefault="0050767B" w:rsidP="0050767B">
      <w:pPr>
        <w:spacing w:line="360" w:lineRule="auto"/>
        <w:jc w:val="center"/>
        <w:rPr>
          <w:b/>
        </w:rPr>
      </w:pPr>
      <w:r>
        <w:rPr>
          <w:b/>
        </w:rPr>
        <w:t>1. Общие положения</w:t>
      </w:r>
    </w:p>
    <w:p w:rsidR="0050767B" w:rsidRDefault="0050767B" w:rsidP="0050767B">
      <w:pPr>
        <w:spacing w:before="120" w:after="120"/>
        <w:jc w:val="both"/>
      </w:pPr>
      <w:r>
        <w:t xml:space="preserve">1.1. Положение о письменных контрольных работах </w:t>
      </w:r>
      <w:r w:rsidR="003A3583">
        <w:t xml:space="preserve">заочного обучения </w:t>
      </w:r>
      <w:r>
        <w:t xml:space="preserve"> </w:t>
      </w:r>
      <w:r w:rsidR="003A3583" w:rsidRPr="003A3583">
        <w:rPr>
          <w:szCs w:val="28"/>
        </w:rPr>
        <w:t xml:space="preserve">КГБОУ СПО «Советско-Гаванский промышленно-технологический техникум»  </w:t>
      </w:r>
      <w:r>
        <w:t>составлено в соответствии со следующими регламентирующими документами:</w:t>
      </w:r>
    </w:p>
    <w:p w:rsidR="005A1A5F" w:rsidRDefault="005A1A5F" w:rsidP="0050767B">
      <w:pPr>
        <w:numPr>
          <w:ilvl w:val="0"/>
          <w:numId w:val="2"/>
        </w:numPr>
        <w:spacing w:before="120" w:after="120"/>
        <w:jc w:val="both"/>
      </w:pPr>
      <w:r w:rsidRPr="005A1A5F">
        <w:rPr>
          <w:rFonts w:eastAsia="Calibri"/>
        </w:rPr>
        <w:t>Федеральн</w:t>
      </w:r>
      <w:r w:rsidRPr="005A1A5F">
        <w:t>ы</w:t>
      </w:r>
      <w:r>
        <w:t>й</w:t>
      </w:r>
      <w:r w:rsidRPr="005A1A5F">
        <w:rPr>
          <w:rFonts w:eastAsia="Calibri"/>
        </w:rPr>
        <w:t xml:space="preserve"> </w:t>
      </w:r>
      <w:proofErr w:type="spellStart"/>
      <w:r w:rsidRPr="005A1A5F">
        <w:rPr>
          <w:rFonts w:eastAsia="Calibri"/>
        </w:rPr>
        <w:t>закон</w:t>
      </w:r>
      <w:r>
        <w:t>й</w:t>
      </w:r>
      <w:proofErr w:type="spellEnd"/>
      <w:r w:rsidRPr="005A1A5F">
        <w:rPr>
          <w:rFonts w:eastAsia="Calibri"/>
        </w:rPr>
        <w:t xml:space="preserve"> от 29 декабря 2012 г. №  273-ФЗ </w:t>
      </w:r>
      <w:r w:rsidRPr="005A1A5F">
        <w:rPr>
          <w:rFonts w:eastAsia="Calibri"/>
          <w:iCs/>
        </w:rPr>
        <w:t>"</w:t>
      </w:r>
      <w:r w:rsidRPr="005A1A5F">
        <w:rPr>
          <w:rFonts w:eastAsia="Calibri"/>
        </w:rPr>
        <w:t>Об образовании в Российской Федерации"</w:t>
      </w:r>
      <w:r w:rsidRPr="005A1A5F">
        <w:t xml:space="preserve">, </w:t>
      </w:r>
    </w:p>
    <w:p w:rsidR="005A1A5F" w:rsidRDefault="005A1A5F" w:rsidP="0050767B">
      <w:pPr>
        <w:numPr>
          <w:ilvl w:val="0"/>
          <w:numId w:val="2"/>
        </w:numPr>
        <w:spacing w:before="120" w:after="120"/>
        <w:jc w:val="both"/>
      </w:pPr>
      <w:r w:rsidRPr="005A1A5F">
        <w:t>Поряд</w:t>
      </w:r>
      <w:r>
        <w:t>ок</w:t>
      </w:r>
      <w:r w:rsidRPr="005A1A5F">
        <w:t xml:space="preserve">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proofErr w:type="spellStart"/>
      <w:r w:rsidRPr="005A1A5F">
        <w:t>Минобрнауки</w:t>
      </w:r>
      <w:proofErr w:type="spellEnd"/>
      <w:r w:rsidRPr="005A1A5F">
        <w:t xml:space="preserve"> России от 14.06.2013 N 464,</w:t>
      </w:r>
    </w:p>
    <w:p w:rsidR="0050767B" w:rsidRPr="005A1A5F" w:rsidRDefault="005A1A5F" w:rsidP="0050767B">
      <w:pPr>
        <w:numPr>
          <w:ilvl w:val="0"/>
          <w:numId w:val="2"/>
        </w:numPr>
        <w:spacing w:before="120" w:after="120"/>
        <w:jc w:val="both"/>
      </w:pPr>
      <w:r w:rsidRPr="005A1A5F">
        <w:t xml:space="preserve"> </w:t>
      </w:r>
      <w:r w:rsidRPr="005A1A5F">
        <w:rPr>
          <w:color w:val="000000"/>
        </w:rPr>
        <w:t>Федеральны</w:t>
      </w:r>
      <w:r>
        <w:rPr>
          <w:color w:val="000000"/>
        </w:rPr>
        <w:t>е</w:t>
      </w:r>
      <w:r w:rsidRPr="005A1A5F">
        <w:rPr>
          <w:color w:val="000000"/>
        </w:rPr>
        <w:t xml:space="preserve"> государственны</w:t>
      </w:r>
      <w:r>
        <w:rPr>
          <w:color w:val="000000"/>
        </w:rPr>
        <w:t>е</w:t>
      </w:r>
      <w:r w:rsidRPr="005A1A5F">
        <w:rPr>
          <w:color w:val="000000"/>
        </w:rPr>
        <w:t xml:space="preserve"> образовательны</w:t>
      </w:r>
      <w:r>
        <w:rPr>
          <w:color w:val="000000"/>
        </w:rPr>
        <w:t>е</w:t>
      </w:r>
      <w:r w:rsidRPr="005A1A5F">
        <w:rPr>
          <w:color w:val="000000"/>
        </w:rPr>
        <w:t xml:space="preserve"> стандарт</w:t>
      </w:r>
      <w:r>
        <w:rPr>
          <w:color w:val="000000"/>
        </w:rPr>
        <w:t>ы</w:t>
      </w:r>
      <w:r w:rsidRPr="005A1A5F">
        <w:rPr>
          <w:color w:val="000000"/>
        </w:rPr>
        <w:t xml:space="preserve"> среднего профессионального образования</w:t>
      </w:r>
      <w:r>
        <w:t>,</w:t>
      </w:r>
      <w:r w:rsidR="0050767B" w:rsidRPr="005A1A5F">
        <w:t xml:space="preserve"> </w:t>
      </w:r>
    </w:p>
    <w:p w:rsidR="0050767B" w:rsidRDefault="0050767B" w:rsidP="0050767B">
      <w:pPr>
        <w:numPr>
          <w:ilvl w:val="0"/>
          <w:numId w:val="2"/>
        </w:numPr>
        <w:spacing w:before="120" w:after="120"/>
        <w:jc w:val="both"/>
      </w:pPr>
      <w:r>
        <w:t>Рекомендации по организации учебного процесса по заочной форме обучения в образовательных учреждениях среднего профессионального образования: приложение к письму Минобразования России от 30.12. 99 № 16-52-290ин/16-13</w:t>
      </w:r>
    </w:p>
    <w:p w:rsidR="0050767B" w:rsidRDefault="0050767B" w:rsidP="0050767B">
      <w:pPr>
        <w:numPr>
          <w:ilvl w:val="0"/>
          <w:numId w:val="2"/>
        </w:numPr>
        <w:spacing w:before="120" w:after="120"/>
        <w:jc w:val="both"/>
      </w:pPr>
      <w:r>
        <w:t xml:space="preserve">Рекомендации по разработке методических указаний и контрольных заданий для студентов-заочников образовательных учреждений среднего профессионального образования: приложение к письму Минобразования России от 25.08.98 № 12-52-127ин/ 12-23 </w:t>
      </w:r>
    </w:p>
    <w:p w:rsidR="0050767B" w:rsidRDefault="0050767B" w:rsidP="0050767B">
      <w:pPr>
        <w:numPr>
          <w:ilvl w:val="0"/>
          <w:numId w:val="2"/>
        </w:numPr>
        <w:spacing w:before="120" w:after="120"/>
        <w:jc w:val="both"/>
      </w:pPr>
      <w:r>
        <w:t>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России от 29.12.2000 № 16-52-138 ин/16-13</w:t>
      </w:r>
    </w:p>
    <w:p w:rsidR="0050767B" w:rsidRDefault="0050767B" w:rsidP="0050767B">
      <w:pPr>
        <w:spacing w:before="120" w:after="120"/>
        <w:jc w:val="both"/>
      </w:pPr>
      <w:r>
        <w:t>1.2. Количество и распределение контрольных работ по курсам определяется учебным планом соответствующей специализации.</w:t>
      </w:r>
    </w:p>
    <w:p w:rsidR="0050767B" w:rsidRDefault="0050767B" w:rsidP="0050767B">
      <w:pPr>
        <w:spacing w:before="120" w:after="120"/>
        <w:jc w:val="both"/>
      </w:pPr>
      <w:r>
        <w:t>1.3. Количество письменных контрольных работ в учебном году не должно превышать десяти, а по отдельной дисциплине – не более двух.</w:t>
      </w:r>
    </w:p>
    <w:p w:rsidR="0050767B" w:rsidRDefault="0050767B" w:rsidP="0050767B">
      <w:pPr>
        <w:spacing w:line="360" w:lineRule="auto"/>
        <w:jc w:val="center"/>
        <w:rPr>
          <w:b/>
        </w:rPr>
      </w:pPr>
      <w:r>
        <w:rPr>
          <w:b/>
        </w:rPr>
        <w:t>2. Цель проведения письменной контрольной работы</w:t>
      </w:r>
    </w:p>
    <w:p w:rsidR="0050767B" w:rsidRDefault="0050767B" w:rsidP="0050767B">
      <w:pPr>
        <w:spacing w:before="120" w:after="120"/>
        <w:jc w:val="both"/>
      </w:pPr>
      <w:r>
        <w:t xml:space="preserve">2.1. Письменная контрольная работа (далее – ПКР) является обязательной формой межсессионного контроля самостоятельной работы студента и отражает степень освоения материала по учебным программам конкретных дисциплин.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50767B" w:rsidRDefault="0050767B" w:rsidP="0050767B">
      <w:pPr>
        <w:spacing w:before="240" w:after="120" w:line="360" w:lineRule="auto"/>
        <w:jc w:val="center"/>
        <w:rPr>
          <w:b/>
        </w:rPr>
      </w:pPr>
      <w:r>
        <w:rPr>
          <w:b/>
        </w:rPr>
        <w:t>3. Содержание контрольных работ</w:t>
      </w:r>
    </w:p>
    <w:p w:rsidR="0050767B" w:rsidRDefault="0050767B" w:rsidP="0050767B">
      <w:pPr>
        <w:spacing w:before="120" w:after="120"/>
        <w:jc w:val="both"/>
      </w:pPr>
      <w:r>
        <w:lastRenderedPageBreak/>
        <w:t xml:space="preserve">3.1. Тематика ПКР разрабатывается преподавателями и утверждается на заседаниях </w:t>
      </w:r>
      <w:r w:rsidR="003A3583">
        <w:t>п</w:t>
      </w:r>
      <w:r>
        <w:t>редметно-цикловой комиссии.</w:t>
      </w:r>
    </w:p>
    <w:p w:rsidR="0050767B" w:rsidRDefault="0050767B" w:rsidP="0050767B">
      <w:pPr>
        <w:spacing w:before="120" w:after="120"/>
        <w:jc w:val="both"/>
      </w:pPr>
      <w:r>
        <w:t>3.2. Содержание контрольных работ должно охватывать основной материал соответствующих учебных дисциплин.</w:t>
      </w:r>
    </w:p>
    <w:p w:rsidR="0050767B" w:rsidRDefault="0050767B" w:rsidP="0050767B">
      <w:pPr>
        <w:spacing w:before="120" w:after="120"/>
        <w:jc w:val="both"/>
      </w:pPr>
      <w:r>
        <w:t xml:space="preserve">3.3. Контрольные вопросы должны носить обобщающий характер, ориентировать студента на четкий ответ как результат анализа изучаемого материала. Вопросы должны способствовать </w:t>
      </w:r>
      <w:r w:rsidR="003A3583">
        <w:t>формированию общих и профессиональных компетенций</w:t>
      </w:r>
      <w:r>
        <w:t>.</w:t>
      </w:r>
    </w:p>
    <w:p w:rsidR="0050767B" w:rsidRDefault="0050767B" w:rsidP="0050767B">
      <w:pPr>
        <w:spacing w:before="120" w:after="120"/>
        <w:jc w:val="both"/>
      </w:pPr>
      <w:r>
        <w:t>3.4. При постановке контрольных вопросов необходимо исключить возможность механического переписывания материала учебника.</w:t>
      </w:r>
    </w:p>
    <w:p w:rsidR="0050767B" w:rsidRDefault="0050767B" w:rsidP="0050767B">
      <w:pPr>
        <w:spacing w:before="120" w:after="120"/>
        <w:jc w:val="both"/>
      </w:pPr>
      <w:r>
        <w:t>3.5. Варианты контрольных работ должны быть равноценны по объему и сложности. Контрольные задания разрабатываются по многовариантной системе (не менее 10-ти вариантов).</w:t>
      </w:r>
    </w:p>
    <w:p w:rsidR="0050767B" w:rsidRDefault="0050767B" w:rsidP="0050767B">
      <w:pPr>
        <w:spacing w:before="240" w:after="120" w:line="360" w:lineRule="auto"/>
        <w:jc w:val="center"/>
        <w:rPr>
          <w:b/>
        </w:rPr>
      </w:pPr>
      <w:r>
        <w:rPr>
          <w:b/>
        </w:rPr>
        <w:t>4. Порядок предоставления и регистрации контрольных работ</w:t>
      </w:r>
    </w:p>
    <w:p w:rsidR="0050767B" w:rsidRDefault="0050767B" w:rsidP="0050767B">
      <w:pPr>
        <w:spacing w:before="120" w:after="120"/>
        <w:jc w:val="both"/>
      </w:pPr>
      <w:r>
        <w:t xml:space="preserve">4.1. Студенты должны быть заранее ознакомлены со сроком и порядком представления ПКР. </w:t>
      </w:r>
    </w:p>
    <w:p w:rsidR="0050767B" w:rsidRDefault="0050767B" w:rsidP="0050767B">
      <w:pPr>
        <w:spacing w:before="120" w:after="120"/>
        <w:jc w:val="both"/>
      </w:pPr>
      <w:r>
        <w:t xml:space="preserve">4.2. Задания для выполнения ПКР предоставляются студентам на предыдущей сессии. </w:t>
      </w:r>
      <w:r>
        <w:br/>
        <w:t xml:space="preserve">4.3. Преподаватели в обязательном порядке дают консультации по выполнению контрольных работ. </w:t>
      </w:r>
    </w:p>
    <w:p w:rsidR="0050767B" w:rsidRDefault="0050767B" w:rsidP="0050767B">
      <w:pPr>
        <w:spacing w:before="120" w:after="120"/>
        <w:jc w:val="both"/>
      </w:pPr>
      <w:r>
        <w:t xml:space="preserve">4.4. Контрольная работа предоставляется </w:t>
      </w:r>
      <w:r w:rsidR="003A3583">
        <w:t>в учебную часть</w:t>
      </w:r>
      <w:r>
        <w:t xml:space="preserve"> в первые 10 дней с начала сессии и не менее</w:t>
      </w:r>
      <w:proofErr w:type="gramStart"/>
      <w:r>
        <w:t>,</w:t>
      </w:r>
      <w:proofErr w:type="gramEnd"/>
      <w:r>
        <w:t xml:space="preserve"> чем за три дня до сдачи экзамена (зачета) по </w:t>
      </w:r>
      <w:r w:rsidR="003A3583">
        <w:t>дисциплине</w:t>
      </w:r>
      <w:r>
        <w:t xml:space="preserve">. </w:t>
      </w:r>
    </w:p>
    <w:p w:rsidR="0050767B" w:rsidRDefault="0050767B" w:rsidP="0050767B">
      <w:pPr>
        <w:spacing w:before="120" w:after="120"/>
        <w:jc w:val="both"/>
      </w:pPr>
      <w:r>
        <w:t xml:space="preserve">4.5. Дата получения работы отмечается </w:t>
      </w:r>
      <w:r w:rsidR="003A3583">
        <w:t>секретарем учебной части</w:t>
      </w:r>
      <w:r>
        <w:t xml:space="preserve"> в журнале регистрации контрольных работ отдельно по каждой дисциплине и каждой группе. </w:t>
      </w:r>
    </w:p>
    <w:p w:rsidR="0050767B" w:rsidRDefault="0050767B" w:rsidP="0050767B">
      <w:pPr>
        <w:spacing w:before="120" w:after="120"/>
        <w:jc w:val="both"/>
      </w:pPr>
      <w:r>
        <w:t xml:space="preserve">4.6. На контрольной работе проставляется дата регистрации контрольной работы и ее порядковый номер в журнале регистрации контрольных работ. После регистрации, </w:t>
      </w:r>
      <w:r w:rsidR="003A3583">
        <w:t>секретарь учебной части</w:t>
      </w:r>
      <w:r>
        <w:t xml:space="preserve"> передает </w:t>
      </w:r>
      <w:r w:rsidR="003A3583">
        <w:t>ПКР</w:t>
      </w:r>
      <w:r>
        <w:t xml:space="preserve"> для проверки преподавателю.</w:t>
      </w:r>
    </w:p>
    <w:p w:rsidR="0050767B" w:rsidRDefault="0050767B" w:rsidP="0050767B">
      <w:pPr>
        <w:jc w:val="both"/>
      </w:pPr>
      <w:r>
        <w:t>4.7. Студенты, не выполнившие ПКР по соответствующе</w:t>
      </w:r>
      <w:r w:rsidR="003A3583">
        <w:t xml:space="preserve">й дисциплине </w:t>
      </w:r>
      <w:r>
        <w:t>в установленные сроки, не допускаются к экзамену (зачету) по это</w:t>
      </w:r>
      <w:r w:rsidR="003A3583">
        <w:t>й дисциплине</w:t>
      </w:r>
      <w:r>
        <w:t xml:space="preserve">. </w:t>
      </w:r>
    </w:p>
    <w:p w:rsidR="0050767B" w:rsidRDefault="0050767B" w:rsidP="0050767B">
      <w:pPr>
        <w:spacing w:before="240" w:after="120"/>
        <w:jc w:val="center"/>
        <w:rPr>
          <w:b/>
        </w:rPr>
      </w:pPr>
      <w:r>
        <w:rPr>
          <w:b/>
        </w:rPr>
        <w:t>5. Основные требования к содержанию и оформлению контрольных работ</w:t>
      </w:r>
    </w:p>
    <w:p w:rsidR="0050767B" w:rsidRDefault="0050767B" w:rsidP="0050767B">
      <w:pPr>
        <w:spacing w:before="120" w:after="120"/>
        <w:jc w:val="both"/>
      </w:pPr>
      <w:r>
        <w:t>5.1. Самостоятельность разработки темы на основе углубленного изучения первоисточников и литературы к ней.</w:t>
      </w:r>
    </w:p>
    <w:p w:rsidR="0050767B" w:rsidRDefault="0050767B" w:rsidP="0050767B">
      <w:pPr>
        <w:spacing w:before="120" w:after="120"/>
        <w:jc w:val="both"/>
      </w:pPr>
      <w:r>
        <w:t>5.2. Четкость и последовательность изложения материала в соответствии с самостоятельно составленным планом; в текстовой части каждый вопрос плана должен быть выделен отдельно.</w:t>
      </w:r>
    </w:p>
    <w:p w:rsidR="0050767B" w:rsidRDefault="0050767B" w:rsidP="0050767B">
      <w:pPr>
        <w:spacing w:before="120" w:after="120"/>
        <w:jc w:val="both"/>
      </w:pPr>
      <w:r>
        <w:t xml:space="preserve">5.3. Наличие обобщений и выводов, сделанных на основе изучения литературы в целом. </w:t>
      </w:r>
    </w:p>
    <w:p w:rsidR="0050767B" w:rsidRDefault="0050767B" w:rsidP="0050767B">
      <w:pPr>
        <w:spacing w:before="120" w:after="120"/>
        <w:jc w:val="both"/>
      </w:pPr>
      <w:r>
        <w:t>5.4. Правильность оформления приведенных в работе цитат и сносок.</w:t>
      </w:r>
      <w:r>
        <w:br/>
        <w:t>5.5. Наличие и правильное оформление списка литературы (с точными библиографическими данными), которую студент изучил и использовал при написании контрольной работы.</w:t>
      </w:r>
    </w:p>
    <w:p w:rsidR="0050767B" w:rsidRDefault="0050767B" w:rsidP="0050767B">
      <w:pPr>
        <w:spacing w:before="120" w:after="120"/>
        <w:jc w:val="both"/>
      </w:pPr>
      <w:r>
        <w:t xml:space="preserve">5.6. На обложке тетради </w:t>
      </w:r>
      <w:r w:rsidR="00005F2E">
        <w:t xml:space="preserve">(титульном листе работы) </w:t>
      </w:r>
      <w:r>
        <w:t xml:space="preserve">указывается название учебного заведения, специализация; название </w:t>
      </w:r>
      <w:r w:rsidR="00005F2E">
        <w:t>дисциплины</w:t>
      </w:r>
      <w:r>
        <w:t>, по которо</w:t>
      </w:r>
      <w:r w:rsidR="00005F2E">
        <w:t>й</w:t>
      </w:r>
      <w:r>
        <w:t xml:space="preserve"> написана контрольная; курс, группа; фамилия, имя и отчество студента, домашний адрес и телефон.</w:t>
      </w:r>
    </w:p>
    <w:p w:rsidR="0050767B" w:rsidRDefault="0050767B" w:rsidP="0050767B">
      <w:pPr>
        <w:spacing w:before="120" w:after="120"/>
        <w:jc w:val="both"/>
      </w:pPr>
      <w:r>
        <w:t xml:space="preserve">5.7. Работы оформляются </w:t>
      </w:r>
      <w:r w:rsidR="00005F2E">
        <w:t xml:space="preserve">в тетради </w:t>
      </w:r>
      <w:r>
        <w:t>на одной стороне стандартного листа формата А</w:t>
      </w:r>
      <w:proofErr w:type="gramStart"/>
      <w:r>
        <w:t>4</w:t>
      </w:r>
      <w:proofErr w:type="gramEnd"/>
      <w:r>
        <w:t xml:space="preserve"> (210х297 мм) белой </w:t>
      </w:r>
      <w:proofErr w:type="spellStart"/>
      <w:r>
        <w:t>односортной</w:t>
      </w:r>
      <w:proofErr w:type="spellEnd"/>
      <w:r>
        <w:t xml:space="preserve"> бумаги.</w:t>
      </w:r>
    </w:p>
    <w:p w:rsidR="0050767B" w:rsidRDefault="0050767B" w:rsidP="0050767B">
      <w:pPr>
        <w:spacing w:before="120" w:after="120"/>
        <w:jc w:val="both"/>
      </w:pPr>
      <w:r>
        <w:lastRenderedPageBreak/>
        <w:t xml:space="preserve">5.8. Работы оформляются одним из двух способов: компьютерным или рукописным. При оформлении работ компьютерным способом – текст оформляется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w:t>
      </w:r>
      <w:smartTag w:uri="urn:schemas-microsoft-com:office:smarttags" w:element="metricconverter">
        <w:smartTagPr>
          <w:attr w:name="ProductID" w:val="2,5 мм"/>
        </w:smartTagPr>
        <w:r>
          <w:t>2,5 мм</w:t>
        </w:r>
      </w:smartTag>
      <w:r>
        <w:t>. Для пометок рецензента должны быть оставлены поля шириной 3-</w:t>
      </w:r>
      <w:smartTag w:uri="urn:schemas-microsoft-com:office:smarttags" w:element="metricconverter">
        <w:smartTagPr>
          <w:attr w:name="ProductID" w:val="4 см"/>
        </w:smartTagPr>
        <w:r>
          <w:t>4 см</w:t>
        </w:r>
      </w:smartTag>
      <w:r>
        <w:t>.</w:t>
      </w:r>
    </w:p>
    <w:p w:rsidR="0050767B" w:rsidRDefault="0050767B" w:rsidP="0050767B">
      <w:pPr>
        <w:spacing w:before="120" w:after="120"/>
        <w:jc w:val="both"/>
      </w:pPr>
      <w:r>
        <w:t>5.9. Работа должна иметь общую нумерацию страниц. Номер страницы не ставится на титульном листе.</w:t>
      </w:r>
    </w:p>
    <w:p w:rsidR="0050767B" w:rsidRDefault="0050767B" w:rsidP="0050767B">
      <w:pPr>
        <w:spacing w:before="240" w:after="120" w:line="360" w:lineRule="auto"/>
        <w:jc w:val="center"/>
        <w:rPr>
          <w:b/>
        </w:rPr>
      </w:pPr>
      <w:r>
        <w:rPr>
          <w:b/>
        </w:rPr>
        <w:t>6. Порядок проверки, рецензирования и хранения контрольных работ</w:t>
      </w:r>
    </w:p>
    <w:p w:rsidR="0050767B" w:rsidRDefault="0050767B" w:rsidP="0050767B">
      <w:pPr>
        <w:spacing w:before="120" w:after="120"/>
        <w:jc w:val="both"/>
      </w:pPr>
      <w:r>
        <w:t xml:space="preserve">6.1. Контрольные работы должны быть проверены и отрецензированы преподавателем не позднее 7 дней с момента их регистрации. </w:t>
      </w:r>
    </w:p>
    <w:p w:rsidR="0050767B" w:rsidRDefault="0050767B" w:rsidP="0050767B">
      <w:pPr>
        <w:spacing w:before="120" w:after="120"/>
        <w:jc w:val="both"/>
      </w:pPr>
      <w:r>
        <w:t>6.2. Рецензированию подлежат все выполненные студентами контрольные работы. Рецензирование может выполняться с использованием всех доступных современных информационных технологий.</w:t>
      </w:r>
    </w:p>
    <w:p w:rsidR="0050767B" w:rsidRDefault="0050767B" w:rsidP="0050767B">
      <w:pPr>
        <w:spacing w:before="120" w:after="120"/>
        <w:jc w:val="both"/>
      </w:pPr>
      <w:r>
        <w:t xml:space="preserve">6.3. На рецензирование контрольных работ по общеобразовательным, гуманитарным, социально-экономическим и </w:t>
      </w:r>
      <w:proofErr w:type="spellStart"/>
      <w:r>
        <w:t>общепрофессиональным</w:t>
      </w:r>
      <w:proofErr w:type="spellEnd"/>
      <w:r>
        <w:t xml:space="preserve"> (общепедагогическим) дисциплинам отводится 0,5 часа; по </w:t>
      </w:r>
      <w:proofErr w:type="spellStart"/>
      <w:r>
        <w:t>общепрофессиональным</w:t>
      </w:r>
      <w:proofErr w:type="spellEnd"/>
      <w:r>
        <w:t xml:space="preserve"> (общеотраслевым) и специальным дисциплинам – 0,75 ч.</w:t>
      </w:r>
    </w:p>
    <w:p w:rsidR="0050767B" w:rsidRDefault="0050767B" w:rsidP="0050767B">
      <w:pPr>
        <w:spacing w:before="120" w:after="120"/>
        <w:jc w:val="both"/>
      </w:pPr>
      <w:r>
        <w:t>6.4. Преподаватель может принять на проверку письменные контрольные работы, выполненные за пределами установленных графиком учебного процесса сроков, в том числе и во время сессии. В этом случае вместо рецензирования ПКР можно провести устный прием (собеседование) непосредственно в период сессии. На прием одной ПКР отводится одна треть академического часа.</w:t>
      </w:r>
    </w:p>
    <w:p w:rsidR="0050767B" w:rsidRDefault="0050767B" w:rsidP="0050767B">
      <w:pPr>
        <w:spacing w:before="120" w:after="120"/>
        <w:jc w:val="both"/>
      </w:pPr>
      <w:r>
        <w:t xml:space="preserve">6.5. В процессе проверки ПКР рецензент обращает внимание на соответствие работы вышеуказанным требованиям. </w:t>
      </w:r>
    </w:p>
    <w:p w:rsidR="0050767B" w:rsidRDefault="0050767B" w:rsidP="0050767B">
      <w:pPr>
        <w:spacing w:before="120" w:after="120"/>
        <w:jc w:val="both"/>
      </w:pPr>
      <w:r>
        <w:t>6.6. Рецензия должна содержать анализ ПКР и рекомендации по дальнейшей работе студентов.</w:t>
      </w:r>
    </w:p>
    <w:p w:rsidR="0050767B" w:rsidRDefault="0050767B" w:rsidP="0050767B">
      <w:pPr>
        <w:spacing w:before="120" w:after="120"/>
        <w:jc w:val="both"/>
      </w:pPr>
      <w:r>
        <w:t xml:space="preserve">6.7. Проверяя работу, рецензент должен отметить ошибки и неточности, допущенные студентом, стилистические погрешности. Недопустима как расстановка вопросительных и восклицательных знаков без соответствующих разъяснений преподавателя, так и комментарий допущенных студентом ошибок, унижающий его честь и достоинство. Все исправления в тексте и замечания на полях рецензируемой работы необходимо делать чернилами, контрастными по цвету тем, которыми выполнена работа. </w:t>
      </w:r>
    </w:p>
    <w:p w:rsidR="0050767B" w:rsidRDefault="0050767B" w:rsidP="0050767B">
      <w:pPr>
        <w:spacing w:before="120" w:after="120"/>
        <w:jc w:val="both"/>
      </w:pPr>
      <w:r>
        <w:t>6.8. В рецензии кратко указываются достоинства контрольной работы. Рецензия на работу, которая не имеет отрицательных замечаний, не должна ограничиваться только указанием на то, что работа зачтена. Контрольная работа, признанная рецензентом удовлетворительной, должна оцениваться словом «зачтено». Преподаватель указывает дату рецензии.</w:t>
      </w:r>
    </w:p>
    <w:p w:rsidR="0050767B" w:rsidRDefault="0050767B" w:rsidP="0050767B">
      <w:pPr>
        <w:spacing w:before="120" w:after="120"/>
        <w:jc w:val="both"/>
      </w:pPr>
      <w:r>
        <w:t>По зачтенным работам преподаватель может провести собеседование для выяснения возникших при рецензировании вопросов. Дополнительная оплата за собеседование не предусматривается.</w:t>
      </w:r>
    </w:p>
    <w:p w:rsidR="0050767B" w:rsidRDefault="0050767B" w:rsidP="0050767B">
      <w:pPr>
        <w:spacing w:before="120" w:after="120"/>
        <w:jc w:val="both"/>
      </w:pPr>
      <w:r>
        <w:t xml:space="preserve">6.9. В тех случаях, когда выявленные в тексте ошибки и недостатки настолько серьезны, что могут помешать дальнейшему изучению курса, работа возвращается студенту на доработку. Работа, отправленная на доработку, может быть принята к повторному рецензированию в случае ее предоставления до экзамена (зачета). </w:t>
      </w:r>
    </w:p>
    <w:p w:rsidR="0050767B" w:rsidRDefault="0050767B" w:rsidP="0050767B">
      <w:pPr>
        <w:spacing w:before="120" w:after="120"/>
        <w:jc w:val="both"/>
      </w:pPr>
      <w:r>
        <w:lastRenderedPageBreak/>
        <w:t xml:space="preserve">6.10. В необходимых случаях студенту дается новый вариант задания. При этом указывается, что вновь выполненная контрольная работа должна быть возвращена </w:t>
      </w:r>
      <w:proofErr w:type="gramStart"/>
      <w:r>
        <w:t>в</w:t>
      </w:r>
      <w:proofErr w:type="gramEnd"/>
      <w:r>
        <w:t xml:space="preserve"> вместе с ранее выполненной.</w:t>
      </w:r>
    </w:p>
    <w:p w:rsidR="0050767B" w:rsidRDefault="0050767B" w:rsidP="0050767B">
      <w:pPr>
        <w:spacing w:before="120" w:after="120"/>
        <w:jc w:val="both"/>
      </w:pPr>
      <w:r>
        <w:t>6.11. Повторно выполненная ПКР должна направляться на рецензирование преподавателю, который проверял работу в первый раз. Рецензирование вторично выполненной контрольной работы и оплата за повторное рецензирование проводятся в общем порядке.</w:t>
      </w:r>
    </w:p>
    <w:p w:rsidR="0050767B" w:rsidRDefault="0050767B" w:rsidP="0050767B">
      <w:pPr>
        <w:spacing w:before="120" w:after="120"/>
        <w:jc w:val="both"/>
      </w:pPr>
      <w:r>
        <w:t xml:space="preserve">6.12. Контрольная работа, выполненная небрежно, неразборчивым почерком, а также не по заданному варианту, возвращается студенту с указанием причин возврата.       </w:t>
      </w:r>
    </w:p>
    <w:p w:rsidR="0050767B" w:rsidRDefault="0050767B" w:rsidP="0050767B">
      <w:pPr>
        <w:spacing w:before="120" w:after="120"/>
        <w:jc w:val="both"/>
      </w:pPr>
      <w:r>
        <w:t>6.13. ПКР оценивается «зачет» либо «незачет».</w:t>
      </w:r>
    </w:p>
    <w:p w:rsidR="0050767B" w:rsidRDefault="0050767B" w:rsidP="0050767B">
      <w:pPr>
        <w:spacing w:before="120" w:after="120"/>
        <w:jc w:val="both"/>
      </w:pPr>
      <w:r>
        <w:t xml:space="preserve">6.14. Преподаватель делает пометку о проверке ПКР на обложке контрольной работы. «Зачет» по ПКР выставляется преподавателем в журнал регистрации контрольных работ, </w:t>
      </w:r>
      <w:r w:rsidR="00005F2E">
        <w:t>секретарем учебной части</w:t>
      </w:r>
      <w:r>
        <w:t xml:space="preserve"> - в итоговую сводную ведомость.</w:t>
      </w:r>
    </w:p>
    <w:p w:rsidR="0050767B" w:rsidRDefault="0050767B" w:rsidP="0050767B">
      <w:pPr>
        <w:spacing w:before="120" w:after="120"/>
        <w:jc w:val="both"/>
      </w:pPr>
      <w:r>
        <w:t xml:space="preserve">6.15. «Незачет» также выставляется преподавателем в журнал регистрации контрольных работ. </w:t>
      </w:r>
    </w:p>
    <w:p w:rsidR="0050767B" w:rsidRDefault="0050767B" w:rsidP="0050767B">
      <w:pPr>
        <w:spacing w:before="120" w:after="120"/>
        <w:jc w:val="both"/>
      </w:pPr>
      <w:r>
        <w:t xml:space="preserve">6.16. Информацию об итогах проверки ПКР студенты получают у </w:t>
      </w:r>
      <w:r w:rsidR="00005F2E">
        <w:t>секретаря учебной части</w:t>
      </w:r>
      <w:r>
        <w:t xml:space="preserve"> самостоятельно в сессионный период. </w:t>
      </w:r>
    </w:p>
    <w:p w:rsidR="0050767B" w:rsidRDefault="0050767B" w:rsidP="0050767B">
      <w:pPr>
        <w:spacing w:before="120" w:after="120"/>
        <w:jc w:val="both"/>
      </w:pPr>
      <w:r>
        <w:t>6.17. После сдачи экзамена (зачета) преподаватель составляет акт на списание контрольных работ с указанием перечня работ и фамилий выполнивших их студентов. Проверенные контрольные работы возврату не подлежат, все контрольные работы, после составления акта, уничтожаются.</w:t>
      </w:r>
    </w:p>
    <w:p w:rsidR="007E7661" w:rsidRPr="007E7661" w:rsidRDefault="007E7661" w:rsidP="0050767B">
      <w:pPr>
        <w:jc w:val="both"/>
        <w:rPr>
          <w:sz w:val="28"/>
        </w:rPr>
      </w:pPr>
    </w:p>
    <w:sectPr w:rsidR="007E7661" w:rsidRPr="007E7661" w:rsidSect="00850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763B"/>
    <w:multiLevelType w:val="hybridMultilevel"/>
    <w:tmpl w:val="F7BC86C4"/>
    <w:lvl w:ilvl="0" w:tplc="A5A8AC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6E225E"/>
    <w:multiLevelType w:val="hybridMultilevel"/>
    <w:tmpl w:val="6B181154"/>
    <w:lvl w:ilvl="0" w:tplc="EED26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AA9"/>
    <w:rsid w:val="00000046"/>
    <w:rsid w:val="000002F0"/>
    <w:rsid w:val="000003CC"/>
    <w:rsid w:val="00000AEA"/>
    <w:rsid w:val="00001374"/>
    <w:rsid w:val="00002119"/>
    <w:rsid w:val="00002339"/>
    <w:rsid w:val="00002C3F"/>
    <w:rsid w:val="000039E0"/>
    <w:rsid w:val="00003D2A"/>
    <w:rsid w:val="00003E8C"/>
    <w:rsid w:val="00003FB8"/>
    <w:rsid w:val="00005119"/>
    <w:rsid w:val="00005534"/>
    <w:rsid w:val="00005F2E"/>
    <w:rsid w:val="000063C0"/>
    <w:rsid w:val="000064ED"/>
    <w:rsid w:val="00006FD7"/>
    <w:rsid w:val="0000796D"/>
    <w:rsid w:val="00007A40"/>
    <w:rsid w:val="00010E11"/>
    <w:rsid w:val="0001139B"/>
    <w:rsid w:val="00011CA2"/>
    <w:rsid w:val="00011F7D"/>
    <w:rsid w:val="0001240D"/>
    <w:rsid w:val="00012D13"/>
    <w:rsid w:val="0001310D"/>
    <w:rsid w:val="00014086"/>
    <w:rsid w:val="000160AE"/>
    <w:rsid w:val="000160C2"/>
    <w:rsid w:val="000162C7"/>
    <w:rsid w:val="000167B9"/>
    <w:rsid w:val="00016A4D"/>
    <w:rsid w:val="00016A7F"/>
    <w:rsid w:val="00017BD9"/>
    <w:rsid w:val="00020698"/>
    <w:rsid w:val="0002115B"/>
    <w:rsid w:val="00021252"/>
    <w:rsid w:val="000216FB"/>
    <w:rsid w:val="00021B7D"/>
    <w:rsid w:val="00021ED9"/>
    <w:rsid w:val="00022285"/>
    <w:rsid w:val="00022862"/>
    <w:rsid w:val="00024A36"/>
    <w:rsid w:val="00024A6D"/>
    <w:rsid w:val="00024C1E"/>
    <w:rsid w:val="000251E3"/>
    <w:rsid w:val="00025D49"/>
    <w:rsid w:val="0002692B"/>
    <w:rsid w:val="00026D40"/>
    <w:rsid w:val="00027CBA"/>
    <w:rsid w:val="00027F85"/>
    <w:rsid w:val="000318C7"/>
    <w:rsid w:val="000323E2"/>
    <w:rsid w:val="00032850"/>
    <w:rsid w:val="00035B97"/>
    <w:rsid w:val="00036BCB"/>
    <w:rsid w:val="0003702A"/>
    <w:rsid w:val="00037097"/>
    <w:rsid w:val="0003767E"/>
    <w:rsid w:val="00037CCF"/>
    <w:rsid w:val="00041858"/>
    <w:rsid w:val="00041ADC"/>
    <w:rsid w:val="000421D0"/>
    <w:rsid w:val="00042CEA"/>
    <w:rsid w:val="00044050"/>
    <w:rsid w:val="00044AD0"/>
    <w:rsid w:val="00045256"/>
    <w:rsid w:val="000464B5"/>
    <w:rsid w:val="0004697D"/>
    <w:rsid w:val="00046AAD"/>
    <w:rsid w:val="000471A5"/>
    <w:rsid w:val="000511D0"/>
    <w:rsid w:val="000520EC"/>
    <w:rsid w:val="00052A20"/>
    <w:rsid w:val="0005393E"/>
    <w:rsid w:val="00054C7E"/>
    <w:rsid w:val="00055E04"/>
    <w:rsid w:val="00055F71"/>
    <w:rsid w:val="00056730"/>
    <w:rsid w:val="0006008B"/>
    <w:rsid w:val="00060697"/>
    <w:rsid w:val="00060ECD"/>
    <w:rsid w:val="00061C1C"/>
    <w:rsid w:val="00062971"/>
    <w:rsid w:val="00063690"/>
    <w:rsid w:val="000640A0"/>
    <w:rsid w:val="00064633"/>
    <w:rsid w:val="00064D74"/>
    <w:rsid w:val="000652F7"/>
    <w:rsid w:val="00066351"/>
    <w:rsid w:val="0006698E"/>
    <w:rsid w:val="00066BBA"/>
    <w:rsid w:val="000675FC"/>
    <w:rsid w:val="0007138C"/>
    <w:rsid w:val="00071D48"/>
    <w:rsid w:val="00072E81"/>
    <w:rsid w:val="00073135"/>
    <w:rsid w:val="00073139"/>
    <w:rsid w:val="00073149"/>
    <w:rsid w:val="000731A3"/>
    <w:rsid w:val="00073499"/>
    <w:rsid w:val="000741C6"/>
    <w:rsid w:val="00075DAF"/>
    <w:rsid w:val="00076593"/>
    <w:rsid w:val="0007661B"/>
    <w:rsid w:val="000776A4"/>
    <w:rsid w:val="00077854"/>
    <w:rsid w:val="00077C2A"/>
    <w:rsid w:val="00081131"/>
    <w:rsid w:val="000811CD"/>
    <w:rsid w:val="0008200B"/>
    <w:rsid w:val="0008201B"/>
    <w:rsid w:val="00082C36"/>
    <w:rsid w:val="00083101"/>
    <w:rsid w:val="000834FD"/>
    <w:rsid w:val="000843A1"/>
    <w:rsid w:val="000843E0"/>
    <w:rsid w:val="00084C7E"/>
    <w:rsid w:val="00084D53"/>
    <w:rsid w:val="00084F6F"/>
    <w:rsid w:val="00085E49"/>
    <w:rsid w:val="000865CD"/>
    <w:rsid w:val="00092721"/>
    <w:rsid w:val="00094ADA"/>
    <w:rsid w:val="0009567B"/>
    <w:rsid w:val="00096715"/>
    <w:rsid w:val="0009699C"/>
    <w:rsid w:val="0009758D"/>
    <w:rsid w:val="000A06FF"/>
    <w:rsid w:val="000A11EF"/>
    <w:rsid w:val="000A18D1"/>
    <w:rsid w:val="000A1F5F"/>
    <w:rsid w:val="000A2195"/>
    <w:rsid w:val="000A356C"/>
    <w:rsid w:val="000A389C"/>
    <w:rsid w:val="000A404A"/>
    <w:rsid w:val="000A479F"/>
    <w:rsid w:val="000A4DF6"/>
    <w:rsid w:val="000A550D"/>
    <w:rsid w:val="000A5A73"/>
    <w:rsid w:val="000A7490"/>
    <w:rsid w:val="000A75A1"/>
    <w:rsid w:val="000B401A"/>
    <w:rsid w:val="000B52FE"/>
    <w:rsid w:val="000B5991"/>
    <w:rsid w:val="000B5ABB"/>
    <w:rsid w:val="000B5FDE"/>
    <w:rsid w:val="000B5FE8"/>
    <w:rsid w:val="000B6BED"/>
    <w:rsid w:val="000B6CAF"/>
    <w:rsid w:val="000B6CF3"/>
    <w:rsid w:val="000B7674"/>
    <w:rsid w:val="000B7B0F"/>
    <w:rsid w:val="000C2C65"/>
    <w:rsid w:val="000C34AF"/>
    <w:rsid w:val="000C3CB5"/>
    <w:rsid w:val="000C422E"/>
    <w:rsid w:val="000C49AA"/>
    <w:rsid w:val="000C4BCC"/>
    <w:rsid w:val="000C5179"/>
    <w:rsid w:val="000C5FFF"/>
    <w:rsid w:val="000C66F2"/>
    <w:rsid w:val="000C6A58"/>
    <w:rsid w:val="000C7E70"/>
    <w:rsid w:val="000D02BA"/>
    <w:rsid w:val="000D0C95"/>
    <w:rsid w:val="000D297C"/>
    <w:rsid w:val="000D3108"/>
    <w:rsid w:val="000D3468"/>
    <w:rsid w:val="000D4291"/>
    <w:rsid w:val="000D4627"/>
    <w:rsid w:val="000D562C"/>
    <w:rsid w:val="000D57ED"/>
    <w:rsid w:val="000D5CCC"/>
    <w:rsid w:val="000D64AB"/>
    <w:rsid w:val="000D64AC"/>
    <w:rsid w:val="000D6D5E"/>
    <w:rsid w:val="000D7E7F"/>
    <w:rsid w:val="000E0379"/>
    <w:rsid w:val="000E0C9B"/>
    <w:rsid w:val="000E0F8E"/>
    <w:rsid w:val="000E19D5"/>
    <w:rsid w:val="000E1C1E"/>
    <w:rsid w:val="000E20CE"/>
    <w:rsid w:val="000E2510"/>
    <w:rsid w:val="000E2943"/>
    <w:rsid w:val="000E2A4D"/>
    <w:rsid w:val="000E312C"/>
    <w:rsid w:val="000E329A"/>
    <w:rsid w:val="000E38AA"/>
    <w:rsid w:val="000E4BF6"/>
    <w:rsid w:val="000E4FA3"/>
    <w:rsid w:val="000E639F"/>
    <w:rsid w:val="000E6675"/>
    <w:rsid w:val="000E66CA"/>
    <w:rsid w:val="000F0403"/>
    <w:rsid w:val="000F04AA"/>
    <w:rsid w:val="000F24B3"/>
    <w:rsid w:val="000F24CB"/>
    <w:rsid w:val="000F27B4"/>
    <w:rsid w:val="000F3281"/>
    <w:rsid w:val="000F343A"/>
    <w:rsid w:val="000F36C9"/>
    <w:rsid w:val="000F43A5"/>
    <w:rsid w:val="000F45A4"/>
    <w:rsid w:val="000F4D9A"/>
    <w:rsid w:val="000F4FE3"/>
    <w:rsid w:val="000F5E52"/>
    <w:rsid w:val="000F6396"/>
    <w:rsid w:val="000F69DD"/>
    <w:rsid w:val="000F7032"/>
    <w:rsid w:val="000F744A"/>
    <w:rsid w:val="001009B8"/>
    <w:rsid w:val="00100F3E"/>
    <w:rsid w:val="0010164F"/>
    <w:rsid w:val="00101B4C"/>
    <w:rsid w:val="00102679"/>
    <w:rsid w:val="00102BF3"/>
    <w:rsid w:val="001030CB"/>
    <w:rsid w:val="001053F2"/>
    <w:rsid w:val="00105562"/>
    <w:rsid w:val="0010680A"/>
    <w:rsid w:val="00110512"/>
    <w:rsid w:val="0011078B"/>
    <w:rsid w:val="001117D8"/>
    <w:rsid w:val="001119BB"/>
    <w:rsid w:val="00112443"/>
    <w:rsid w:val="0011291E"/>
    <w:rsid w:val="00114D56"/>
    <w:rsid w:val="00114EB7"/>
    <w:rsid w:val="0011524C"/>
    <w:rsid w:val="00115390"/>
    <w:rsid w:val="001158BD"/>
    <w:rsid w:val="00115931"/>
    <w:rsid w:val="00116208"/>
    <w:rsid w:val="00116ADA"/>
    <w:rsid w:val="00116FF8"/>
    <w:rsid w:val="001201B5"/>
    <w:rsid w:val="00120813"/>
    <w:rsid w:val="00120EE3"/>
    <w:rsid w:val="001221E9"/>
    <w:rsid w:val="0012234B"/>
    <w:rsid w:val="00122B36"/>
    <w:rsid w:val="00123C93"/>
    <w:rsid w:val="00124534"/>
    <w:rsid w:val="00124F4A"/>
    <w:rsid w:val="00126D65"/>
    <w:rsid w:val="00127114"/>
    <w:rsid w:val="00127C92"/>
    <w:rsid w:val="001305FB"/>
    <w:rsid w:val="0013145A"/>
    <w:rsid w:val="00132363"/>
    <w:rsid w:val="001340B4"/>
    <w:rsid w:val="00134188"/>
    <w:rsid w:val="00135050"/>
    <w:rsid w:val="00135378"/>
    <w:rsid w:val="00135A94"/>
    <w:rsid w:val="00135D15"/>
    <w:rsid w:val="00136B78"/>
    <w:rsid w:val="00137BFB"/>
    <w:rsid w:val="00137DC9"/>
    <w:rsid w:val="0014080A"/>
    <w:rsid w:val="00142061"/>
    <w:rsid w:val="001420A1"/>
    <w:rsid w:val="001422F1"/>
    <w:rsid w:val="00142AB2"/>
    <w:rsid w:val="00142C96"/>
    <w:rsid w:val="001434D0"/>
    <w:rsid w:val="00143D2D"/>
    <w:rsid w:val="00143D98"/>
    <w:rsid w:val="001444A3"/>
    <w:rsid w:val="001446DE"/>
    <w:rsid w:val="00144FBB"/>
    <w:rsid w:val="0014636F"/>
    <w:rsid w:val="00150FD5"/>
    <w:rsid w:val="001518DB"/>
    <w:rsid w:val="00151AE2"/>
    <w:rsid w:val="00151DBA"/>
    <w:rsid w:val="00155B6E"/>
    <w:rsid w:val="001600A6"/>
    <w:rsid w:val="001602B2"/>
    <w:rsid w:val="00162573"/>
    <w:rsid w:val="00162C8F"/>
    <w:rsid w:val="001630FE"/>
    <w:rsid w:val="001646AB"/>
    <w:rsid w:val="00164B37"/>
    <w:rsid w:val="00165C3B"/>
    <w:rsid w:val="00165C82"/>
    <w:rsid w:val="0016690F"/>
    <w:rsid w:val="001678C9"/>
    <w:rsid w:val="00167DFC"/>
    <w:rsid w:val="0017056E"/>
    <w:rsid w:val="00170C94"/>
    <w:rsid w:val="00170CD1"/>
    <w:rsid w:val="00171174"/>
    <w:rsid w:val="0017196D"/>
    <w:rsid w:val="00172CD4"/>
    <w:rsid w:val="00173546"/>
    <w:rsid w:val="0017537C"/>
    <w:rsid w:val="00175EE3"/>
    <w:rsid w:val="00177A38"/>
    <w:rsid w:val="00177D7D"/>
    <w:rsid w:val="00180254"/>
    <w:rsid w:val="00180B5A"/>
    <w:rsid w:val="00180D91"/>
    <w:rsid w:val="00181969"/>
    <w:rsid w:val="001822B2"/>
    <w:rsid w:val="00183B63"/>
    <w:rsid w:val="00184CE8"/>
    <w:rsid w:val="00184F1A"/>
    <w:rsid w:val="001864AA"/>
    <w:rsid w:val="00186D8D"/>
    <w:rsid w:val="00186DE3"/>
    <w:rsid w:val="00187B1A"/>
    <w:rsid w:val="001901FE"/>
    <w:rsid w:val="00190ADB"/>
    <w:rsid w:val="00191B2F"/>
    <w:rsid w:val="00191C1D"/>
    <w:rsid w:val="00191C55"/>
    <w:rsid w:val="00192769"/>
    <w:rsid w:val="00192BAC"/>
    <w:rsid w:val="00193555"/>
    <w:rsid w:val="00193B52"/>
    <w:rsid w:val="00194422"/>
    <w:rsid w:val="00194637"/>
    <w:rsid w:val="00194683"/>
    <w:rsid w:val="00194C73"/>
    <w:rsid w:val="00194FE4"/>
    <w:rsid w:val="001950B1"/>
    <w:rsid w:val="00197668"/>
    <w:rsid w:val="00197D29"/>
    <w:rsid w:val="001A00EF"/>
    <w:rsid w:val="001A016D"/>
    <w:rsid w:val="001A06DA"/>
    <w:rsid w:val="001A0FDB"/>
    <w:rsid w:val="001A17A8"/>
    <w:rsid w:val="001A1E98"/>
    <w:rsid w:val="001A1EC7"/>
    <w:rsid w:val="001A2BF9"/>
    <w:rsid w:val="001A39AE"/>
    <w:rsid w:val="001A48DA"/>
    <w:rsid w:val="001A4ACA"/>
    <w:rsid w:val="001A4B8E"/>
    <w:rsid w:val="001A4C60"/>
    <w:rsid w:val="001A697C"/>
    <w:rsid w:val="001A6C68"/>
    <w:rsid w:val="001A6D39"/>
    <w:rsid w:val="001B0904"/>
    <w:rsid w:val="001B0B42"/>
    <w:rsid w:val="001B10CF"/>
    <w:rsid w:val="001B203B"/>
    <w:rsid w:val="001B2130"/>
    <w:rsid w:val="001B2A74"/>
    <w:rsid w:val="001B39EB"/>
    <w:rsid w:val="001B3A4A"/>
    <w:rsid w:val="001B3C4F"/>
    <w:rsid w:val="001B40D6"/>
    <w:rsid w:val="001B41ED"/>
    <w:rsid w:val="001B5ED7"/>
    <w:rsid w:val="001B746A"/>
    <w:rsid w:val="001C0761"/>
    <w:rsid w:val="001C087B"/>
    <w:rsid w:val="001C10A1"/>
    <w:rsid w:val="001C21AF"/>
    <w:rsid w:val="001C2680"/>
    <w:rsid w:val="001C304F"/>
    <w:rsid w:val="001C32D3"/>
    <w:rsid w:val="001C3863"/>
    <w:rsid w:val="001C52CC"/>
    <w:rsid w:val="001C5959"/>
    <w:rsid w:val="001C6260"/>
    <w:rsid w:val="001C6927"/>
    <w:rsid w:val="001C6B8B"/>
    <w:rsid w:val="001C75B7"/>
    <w:rsid w:val="001C7891"/>
    <w:rsid w:val="001C7D60"/>
    <w:rsid w:val="001D0799"/>
    <w:rsid w:val="001D086F"/>
    <w:rsid w:val="001D092A"/>
    <w:rsid w:val="001D1115"/>
    <w:rsid w:val="001D19B6"/>
    <w:rsid w:val="001D1AE2"/>
    <w:rsid w:val="001D23F5"/>
    <w:rsid w:val="001D2553"/>
    <w:rsid w:val="001D2DDD"/>
    <w:rsid w:val="001D3437"/>
    <w:rsid w:val="001D40B6"/>
    <w:rsid w:val="001D42F6"/>
    <w:rsid w:val="001D487C"/>
    <w:rsid w:val="001D4C8C"/>
    <w:rsid w:val="001D5A6F"/>
    <w:rsid w:val="001D66A7"/>
    <w:rsid w:val="001D70C3"/>
    <w:rsid w:val="001D7DD5"/>
    <w:rsid w:val="001E1B00"/>
    <w:rsid w:val="001E1C3A"/>
    <w:rsid w:val="001E2146"/>
    <w:rsid w:val="001E2AB0"/>
    <w:rsid w:val="001E2DC8"/>
    <w:rsid w:val="001E3D5E"/>
    <w:rsid w:val="001E3F3B"/>
    <w:rsid w:val="001E537A"/>
    <w:rsid w:val="001E55EE"/>
    <w:rsid w:val="001E64FA"/>
    <w:rsid w:val="001E6DE0"/>
    <w:rsid w:val="001E7045"/>
    <w:rsid w:val="001E74CC"/>
    <w:rsid w:val="001E7F29"/>
    <w:rsid w:val="001E7F94"/>
    <w:rsid w:val="001F31C9"/>
    <w:rsid w:val="001F3DEA"/>
    <w:rsid w:val="001F474A"/>
    <w:rsid w:val="001F5D5E"/>
    <w:rsid w:val="001F64DA"/>
    <w:rsid w:val="001F6AD8"/>
    <w:rsid w:val="00200D7B"/>
    <w:rsid w:val="00201BF5"/>
    <w:rsid w:val="00203BB3"/>
    <w:rsid w:val="0020416E"/>
    <w:rsid w:val="00205053"/>
    <w:rsid w:val="00205662"/>
    <w:rsid w:val="00205763"/>
    <w:rsid w:val="00206612"/>
    <w:rsid w:val="00206D21"/>
    <w:rsid w:val="002071D6"/>
    <w:rsid w:val="0020749A"/>
    <w:rsid w:val="00207992"/>
    <w:rsid w:val="00207E8A"/>
    <w:rsid w:val="00210297"/>
    <w:rsid w:val="00210F50"/>
    <w:rsid w:val="00210FE1"/>
    <w:rsid w:val="00211B91"/>
    <w:rsid w:val="0021238A"/>
    <w:rsid w:val="00213238"/>
    <w:rsid w:val="00214E2C"/>
    <w:rsid w:val="0021502A"/>
    <w:rsid w:val="0021529E"/>
    <w:rsid w:val="00215645"/>
    <w:rsid w:val="002161EB"/>
    <w:rsid w:val="00217B5F"/>
    <w:rsid w:val="002200ED"/>
    <w:rsid w:val="00220768"/>
    <w:rsid w:val="00221494"/>
    <w:rsid w:val="00221C38"/>
    <w:rsid w:val="00222115"/>
    <w:rsid w:val="002244FD"/>
    <w:rsid w:val="0022464C"/>
    <w:rsid w:val="00227F68"/>
    <w:rsid w:val="002302AE"/>
    <w:rsid w:val="00230DE2"/>
    <w:rsid w:val="00230F57"/>
    <w:rsid w:val="00231EDB"/>
    <w:rsid w:val="002336BC"/>
    <w:rsid w:val="0023397E"/>
    <w:rsid w:val="002340DE"/>
    <w:rsid w:val="00234774"/>
    <w:rsid w:val="002349D7"/>
    <w:rsid w:val="00236A29"/>
    <w:rsid w:val="00237B43"/>
    <w:rsid w:val="002408B5"/>
    <w:rsid w:val="00240AC1"/>
    <w:rsid w:val="002418D3"/>
    <w:rsid w:val="00242C03"/>
    <w:rsid w:val="00242E97"/>
    <w:rsid w:val="00243601"/>
    <w:rsid w:val="00243CE3"/>
    <w:rsid w:val="00244038"/>
    <w:rsid w:val="0024476E"/>
    <w:rsid w:val="002453B4"/>
    <w:rsid w:val="002454E4"/>
    <w:rsid w:val="00245CB6"/>
    <w:rsid w:val="00245E2B"/>
    <w:rsid w:val="00245EB7"/>
    <w:rsid w:val="00246187"/>
    <w:rsid w:val="002463AA"/>
    <w:rsid w:val="0024657D"/>
    <w:rsid w:val="00247F98"/>
    <w:rsid w:val="00250095"/>
    <w:rsid w:val="002511F1"/>
    <w:rsid w:val="002524FB"/>
    <w:rsid w:val="0025285E"/>
    <w:rsid w:val="002540C9"/>
    <w:rsid w:val="0025679C"/>
    <w:rsid w:val="0025684E"/>
    <w:rsid w:val="00256AB5"/>
    <w:rsid w:val="00257AEA"/>
    <w:rsid w:val="00257B0E"/>
    <w:rsid w:val="00257C4A"/>
    <w:rsid w:val="002603C8"/>
    <w:rsid w:val="00261A31"/>
    <w:rsid w:val="002620CD"/>
    <w:rsid w:val="00262851"/>
    <w:rsid w:val="0026588E"/>
    <w:rsid w:val="00266D3A"/>
    <w:rsid w:val="00267323"/>
    <w:rsid w:val="00267483"/>
    <w:rsid w:val="00270839"/>
    <w:rsid w:val="002708BD"/>
    <w:rsid w:val="0027116C"/>
    <w:rsid w:val="002713F2"/>
    <w:rsid w:val="00272AD5"/>
    <w:rsid w:val="00272C15"/>
    <w:rsid w:val="0027310F"/>
    <w:rsid w:val="00273862"/>
    <w:rsid w:val="002750BB"/>
    <w:rsid w:val="002765E8"/>
    <w:rsid w:val="00276949"/>
    <w:rsid w:val="0027796E"/>
    <w:rsid w:val="00277B76"/>
    <w:rsid w:val="00277C0B"/>
    <w:rsid w:val="00277E88"/>
    <w:rsid w:val="00281CF6"/>
    <w:rsid w:val="00282D74"/>
    <w:rsid w:val="0028444C"/>
    <w:rsid w:val="00285FCD"/>
    <w:rsid w:val="00285FF7"/>
    <w:rsid w:val="00286C22"/>
    <w:rsid w:val="00290112"/>
    <w:rsid w:val="0029046B"/>
    <w:rsid w:val="00290A72"/>
    <w:rsid w:val="002914E1"/>
    <w:rsid w:val="00291D81"/>
    <w:rsid w:val="00291D91"/>
    <w:rsid w:val="002922BB"/>
    <w:rsid w:val="002931E7"/>
    <w:rsid w:val="00293FB6"/>
    <w:rsid w:val="00294F9F"/>
    <w:rsid w:val="0029651D"/>
    <w:rsid w:val="0029733A"/>
    <w:rsid w:val="002975B8"/>
    <w:rsid w:val="00297953"/>
    <w:rsid w:val="00297F44"/>
    <w:rsid w:val="002A1A7D"/>
    <w:rsid w:val="002A1B0B"/>
    <w:rsid w:val="002A20D8"/>
    <w:rsid w:val="002A31EC"/>
    <w:rsid w:val="002A6107"/>
    <w:rsid w:val="002A641D"/>
    <w:rsid w:val="002A7AA8"/>
    <w:rsid w:val="002A7BB2"/>
    <w:rsid w:val="002A7C2A"/>
    <w:rsid w:val="002A7EB3"/>
    <w:rsid w:val="002B0256"/>
    <w:rsid w:val="002B0FDD"/>
    <w:rsid w:val="002B105B"/>
    <w:rsid w:val="002B27DB"/>
    <w:rsid w:val="002B2CE3"/>
    <w:rsid w:val="002B2D45"/>
    <w:rsid w:val="002B2D90"/>
    <w:rsid w:val="002B3FCD"/>
    <w:rsid w:val="002B4335"/>
    <w:rsid w:val="002B4803"/>
    <w:rsid w:val="002B4E51"/>
    <w:rsid w:val="002B5970"/>
    <w:rsid w:val="002B6196"/>
    <w:rsid w:val="002B6E02"/>
    <w:rsid w:val="002C008A"/>
    <w:rsid w:val="002C0409"/>
    <w:rsid w:val="002C0DAF"/>
    <w:rsid w:val="002C1161"/>
    <w:rsid w:val="002C2D77"/>
    <w:rsid w:val="002C37C0"/>
    <w:rsid w:val="002C586E"/>
    <w:rsid w:val="002C659A"/>
    <w:rsid w:val="002C7136"/>
    <w:rsid w:val="002C7D63"/>
    <w:rsid w:val="002D02C5"/>
    <w:rsid w:val="002D04A6"/>
    <w:rsid w:val="002D1576"/>
    <w:rsid w:val="002D1BB3"/>
    <w:rsid w:val="002D2486"/>
    <w:rsid w:val="002D4672"/>
    <w:rsid w:val="002D5760"/>
    <w:rsid w:val="002D68F8"/>
    <w:rsid w:val="002D6F4D"/>
    <w:rsid w:val="002D73C1"/>
    <w:rsid w:val="002D758E"/>
    <w:rsid w:val="002D7BCF"/>
    <w:rsid w:val="002E0B1E"/>
    <w:rsid w:val="002E3545"/>
    <w:rsid w:val="002E35D3"/>
    <w:rsid w:val="002E71CC"/>
    <w:rsid w:val="002E7A7E"/>
    <w:rsid w:val="002F0D70"/>
    <w:rsid w:val="002F10BE"/>
    <w:rsid w:val="002F1B1B"/>
    <w:rsid w:val="002F1B68"/>
    <w:rsid w:val="002F3A34"/>
    <w:rsid w:val="002F506B"/>
    <w:rsid w:val="002F590D"/>
    <w:rsid w:val="002F63BC"/>
    <w:rsid w:val="002F7175"/>
    <w:rsid w:val="00300F4B"/>
    <w:rsid w:val="00301301"/>
    <w:rsid w:val="00304ED1"/>
    <w:rsid w:val="003051EF"/>
    <w:rsid w:val="00305287"/>
    <w:rsid w:val="0030664D"/>
    <w:rsid w:val="00307BA1"/>
    <w:rsid w:val="00307E46"/>
    <w:rsid w:val="003101EA"/>
    <w:rsid w:val="00311536"/>
    <w:rsid w:val="00312D2D"/>
    <w:rsid w:val="00313AF5"/>
    <w:rsid w:val="00314514"/>
    <w:rsid w:val="00314630"/>
    <w:rsid w:val="0031501C"/>
    <w:rsid w:val="0031524A"/>
    <w:rsid w:val="00315792"/>
    <w:rsid w:val="00315813"/>
    <w:rsid w:val="00315F93"/>
    <w:rsid w:val="00316AFB"/>
    <w:rsid w:val="00316C31"/>
    <w:rsid w:val="00316E22"/>
    <w:rsid w:val="00317729"/>
    <w:rsid w:val="003206CC"/>
    <w:rsid w:val="003206CD"/>
    <w:rsid w:val="00321118"/>
    <w:rsid w:val="00321347"/>
    <w:rsid w:val="00321E7F"/>
    <w:rsid w:val="00323191"/>
    <w:rsid w:val="00323600"/>
    <w:rsid w:val="00323789"/>
    <w:rsid w:val="00323912"/>
    <w:rsid w:val="00323FA7"/>
    <w:rsid w:val="003243CF"/>
    <w:rsid w:val="0032445C"/>
    <w:rsid w:val="00324DFF"/>
    <w:rsid w:val="0032525E"/>
    <w:rsid w:val="003253E0"/>
    <w:rsid w:val="0032590A"/>
    <w:rsid w:val="00325940"/>
    <w:rsid w:val="00326DA7"/>
    <w:rsid w:val="0032736F"/>
    <w:rsid w:val="00327905"/>
    <w:rsid w:val="00330A0C"/>
    <w:rsid w:val="00330A58"/>
    <w:rsid w:val="003314A9"/>
    <w:rsid w:val="00333AB9"/>
    <w:rsid w:val="00334758"/>
    <w:rsid w:val="00335922"/>
    <w:rsid w:val="003359EE"/>
    <w:rsid w:val="0033633C"/>
    <w:rsid w:val="00336637"/>
    <w:rsid w:val="003379B2"/>
    <w:rsid w:val="003418BF"/>
    <w:rsid w:val="00342BF7"/>
    <w:rsid w:val="0034539F"/>
    <w:rsid w:val="0034555B"/>
    <w:rsid w:val="00346116"/>
    <w:rsid w:val="00346A94"/>
    <w:rsid w:val="00347A16"/>
    <w:rsid w:val="00347C25"/>
    <w:rsid w:val="0035142D"/>
    <w:rsid w:val="00351C7A"/>
    <w:rsid w:val="003528D1"/>
    <w:rsid w:val="0035389A"/>
    <w:rsid w:val="00353AC3"/>
    <w:rsid w:val="003546F4"/>
    <w:rsid w:val="00354766"/>
    <w:rsid w:val="00355A81"/>
    <w:rsid w:val="00355E34"/>
    <w:rsid w:val="00355EA3"/>
    <w:rsid w:val="0035650F"/>
    <w:rsid w:val="00356711"/>
    <w:rsid w:val="003567B5"/>
    <w:rsid w:val="00357AF2"/>
    <w:rsid w:val="00357D87"/>
    <w:rsid w:val="0036045B"/>
    <w:rsid w:val="0036079F"/>
    <w:rsid w:val="00360B4E"/>
    <w:rsid w:val="0036118A"/>
    <w:rsid w:val="00361A51"/>
    <w:rsid w:val="00361F47"/>
    <w:rsid w:val="003621CF"/>
    <w:rsid w:val="0036250E"/>
    <w:rsid w:val="00362D0C"/>
    <w:rsid w:val="00365BDD"/>
    <w:rsid w:val="00366D1C"/>
    <w:rsid w:val="0036754D"/>
    <w:rsid w:val="003678F6"/>
    <w:rsid w:val="003701E1"/>
    <w:rsid w:val="00370966"/>
    <w:rsid w:val="00371837"/>
    <w:rsid w:val="00371AB9"/>
    <w:rsid w:val="00371DBB"/>
    <w:rsid w:val="003721AC"/>
    <w:rsid w:val="00372519"/>
    <w:rsid w:val="00372EAD"/>
    <w:rsid w:val="00373854"/>
    <w:rsid w:val="003755BA"/>
    <w:rsid w:val="00375B8A"/>
    <w:rsid w:val="00376413"/>
    <w:rsid w:val="003767D1"/>
    <w:rsid w:val="00376DB4"/>
    <w:rsid w:val="00377C62"/>
    <w:rsid w:val="00380598"/>
    <w:rsid w:val="00380ED9"/>
    <w:rsid w:val="00381319"/>
    <w:rsid w:val="003813F2"/>
    <w:rsid w:val="00381513"/>
    <w:rsid w:val="00381515"/>
    <w:rsid w:val="0038237E"/>
    <w:rsid w:val="00382739"/>
    <w:rsid w:val="003834E7"/>
    <w:rsid w:val="003837AA"/>
    <w:rsid w:val="00383B4D"/>
    <w:rsid w:val="00383E8F"/>
    <w:rsid w:val="00384167"/>
    <w:rsid w:val="00384F74"/>
    <w:rsid w:val="00385609"/>
    <w:rsid w:val="00385F0F"/>
    <w:rsid w:val="0038691B"/>
    <w:rsid w:val="003873BC"/>
    <w:rsid w:val="00390609"/>
    <w:rsid w:val="00390AE8"/>
    <w:rsid w:val="0039246A"/>
    <w:rsid w:val="0039249F"/>
    <w:rsid w:val="00392964"/>
    <w:rsid w:val="00392E1D"/>
    <w:rsid w:val="0039300D"/>
    <w:rsid w:val="003930E4"/>
    <w:rsid w:val="0039310D"/>
    <w:rsid w:val="00393190"/>
    <w:rsid w:val="00393250"/>
    <w:rsid w:val="003937DF"/>
    <w:rsid w:val="003940B8"/>
    <w:rsid w:val="003945B4"/>
    <w:rsid w:val="003954FC"/>
    <w:rsid w:val="00395FE0"/>
    <w:rsid w:val="0039602C"/>
    <w:rsid w:val="00396CB5"/>
    <w:rsid w:val="00397FA5"/>
    <w:rsid w:val="003A0992"/>
    <w:rsid w:val="003A1DE5"/>
    <w:rsid w:val="003A21B0"/>
    <w:rsid w:val="003A27F7"/>
    <w:rsid w:val="003A2EAB"/>
    <w:rsid w:val="003A3520"/>
    <w:rsid w:val="003A3583"/>
    <w:rsid w:val="003A42C4"/>
    <w:rsid w:val="003A48D1"/>
    <w:rsid w:val="003A4FCF"/>
    <w:rsid w:val="003A649B"/>
    <w:rsid w:val="003A684E"/>
    <w:rsid w:val="003A6E3F"/>
    <w:rsid w:val="003A70FF"/>
    <w:rsid w:val="003A7548"/>
    <w:rsid w:val="003A78AF"/>
    <w:rsid w:val="003A7CE0"/>
    <w:rsid w:val="003B07EB"/>
    <w:rsid w:val="003B0A01"/>
    <w:rsid w:val="003B23FE"/>
    <w:rsid w:val="003B2C95"/>
    <w:rsid w:val="003B2EDA"/>
    <w:rsid w:val="003B3CD2"/>
    <w:rsid w:val="003B5966"/>
    <w:rsid w:val="003B5AE3"/>
    <w:rsid w:val="003B6399"/>
    <w:rsid w:val="003B6657"/>
    <w:rsid w:val="003B6E4A"/>
    <w:rsid w:val="003B7306"/>
    <w:rsid w:val="003B785C"/>
    <w:rsid w:val="003B7BE6"/>
    <w:rsid w:val="003B7C1A"/>
    <w:rsid w:val="003C0034"/>
    <w:rsid w:val="003C028A"/>
    <w:rsid w:val="003C1C1B"/>
    <w:rsid w:val="003C1FE2"/>
    <w:rsid w:val="003C1FF9"/>
    <w:rsid w:val="003C22C8"/>
    <w:rsid w:val="003C2351"/>
    <w:rsid w:val="003C494B"/>
    <w:rsid w:val="003C55C0"/>
    <w:rsid w:val="003C58BE"/>
    <w:rsid w:val="003C5F0D"/>
    <w:rsid w:val="003C602E"/>
    <w:rsid w:val="003C6DF6"/>
    <w:rsid w:val="003C71DC"/>
    <w:rsid w:val="003C7D38"/>
    <w:rsid w:val="003C7DC5"/>
    <w:rsid w:val="003D1D71"/>
    <w:rsid w:val="003D25B2"/>
    <w:rsid w:val="003D3E9C"/>
    <w:rsid w:val="003D4DC2"/>
    <w:rsid w:val="003D50E4"/>
    <w:rsid w:val="003D58E3"/>
    <w:rsid w:val="003D5CBB"/>
    <w:rsid w:val="003D6A07"/>
    <w:rsid w:val="003D7735"/>
    <w:rsid w:val="003D793F"/>
    <w:rsid w:val="003D7E94"/>
    <w:rsid w:val="003E06AD"/>
    <w:rsid w:val="003E0FD5"/>
    <w:rsid w:val="003E63BC"/>
    <w:rsid w:val="003E6498"/>
    <w:rsid w:val="003E67C8"/>
    <w:rsid w:val="003E6B19"/>
    <w:rsid w:val="003E6D30"/>
    <w:rsid w:val="003F011A"/>
    <w:rsid w:val="003F062F"/>
    <w:rsid w:val="003F16AB"/>
    <w:rsid w:val="003F1C6A"/>
    <w:rsid w:val="003F28B6"/>
    <w:rsid w:val="003F2AA1"/>
    <w:rsid w:val="003F326D"/>
    <w:rsid w:val="003F40C7"/>
    <w:rsid w:val="003F5095"/>
    <w:rsid w:val="003F5911"/>
    <w:rsid w:val="003F614C"/>
    <w:rsid w:val="003F617C"/>
    <w:rsid w:val="003F6D2F"/>
    <w:rsid w:val="0040106F"/>
    <w:rsid w:val="00401B1C"/>
    <w:rsid w:val="004039E8"/>
    <w:rsid w:val="00403CEA"/>
    <w:rsid w:val="0040447B"/>
    <w:rsid w:val="00404995"/>
    <w:rsid w:val="00405172"/>
    <w:rsid w:val="0040596B"/>
    <w:rsid w:val="00405C04"/>
    <w:rsid w:val="00405DB3"/>
    <w:rsid w:val="0040610C"/>
    <w:rsid w:val="0040694E"/>
    <w:rsid w:val="004069CA"/>
    <w:rsid w:val="00406E6C"/>
    <w:rsid w:val="00407DE8"/>
    <w:rsid w:val="00410189"/>
    <w:rsid w:val="004102E3"/>
    <w:rsid w:val="00411711"/>
    <w:rsid w:val="00413C97"/>
    <w:rsid w:val="00415779"/>
    <w:rsid w:val="00415F28"/>
    <w:rsid w:val="00415F7D"/>
    <w:rsid w:val="004165E0"/>
    <w:rsid w:val="004204BB"/>
    <w:rsid w:val="00420ECD"/>
    <w:rsid w:val="0042368A"/>
    <w:rsid w:val="00423CFE"/>
    <w:rsid w:val="00423D78"/>
    <w:rsid w:val="00423E5D"/>
    <w:rsid w:val="004250E5"/>
    <w:rsid w:val="00425AD4"/>
    <w:rsid w:val="00425C6C"/>
    <w:rsid w:val="00426537"/>
    <w:rsid w:val="00426A9B"/>
    <w:rsid w:val="00426AFA"/>
    <w:rsid w:val="00426B24"/>
    <w:rsid w:val="00426D37"/>
    <w:rsid w:val="00426E1B"/>
    <w:rsid w:val="004273FA"/>
    <w:rsid w:val="004274CC"/>
    <w:rsid w:val="004274DE"/>
    <w:rsid w:val="00427DCA"/>
    <w:rsid w:val="004302B2"/>
    <w:rsid w:val="004324CE"/>
    <w:rsid w:val="00432D60"/>
    <w:rsid w:val="00432E88"/>
    <w:rsid w:val="004338EA"/>
    <w:rsid w:val="00433C49"/>
    <w:rsid w:val="00434761"/>
    <w:rsid w:val="00434B52"/>
    <w:rsid w:val="00434F1E"/>
    <w:rsid w:val="00435482"/>
    <w:rsid w:val="004363AD"/>
    <w:rsid w:val="004365B4"/>
    <w:rsid w:val="00436BCC"/>
    <w:rsid w:val="00436C85"/>
    <w:rsid w:val="00437580"/>
    <w:rsid w:val="0043764A"/>
    <w:rsid w:val="004376DB"/>
    <w:rsid w:val="0044042F"/>
    <w:rsid w:val="004413BD"/>
    <w:rsid w:val="00442202"/>
    <w:rsid w:val="00442C87"/>
    <w:rsid w:val="00443C07"/>
    <w:rsid w:val="00444B2B"/>
    <w:rsid w:val="0044513A"/>
    <w:rsid w:val="00446036"/>
    <w:rsid w:val="00446146"/>
    <w:rsid w:val="00446634"/>
    <w:rsid w:val="0044696C"/>
    <w:rsid w:val="00450103"/>
    <w:rsid w:val="00450C41"/>
    <w:rsid w:val="004515E1"/>
    <w:rsid w:val="004517E3"/>
    <w:rsid w:val="004519C0"/>
    <w:rsid w:val="00451C01"/>
    <w:rsid w:val="00451CBA"/>
    <w:rsid w:val="0045213B"/>
    <w:rsid w:val="00452A35"/>
    <w:rsid w:val="00452BBD"/>
    <w:rsid w:val="00453CBF"/>
    <w:rsid w:val="00454088"/>
    <w:rsid w:val="0045429A"/>
    <w:rsid w:val="0045468C"/>
    <w:rsid w:val="004562CF"/>
    <w:rsid w:val="00460835"/>
    <w:rsid w:val="0046092C"/>
    <w:rsid w:val="00460E08"/>
    <w:rsid w:val="004617DB"/>
    <w:rsid w:val="00461D1F"/>
    <w:rsid w:val="00462766"/>
    <w:rsid w:val="004635AA"/>
    <w:rsid w:val="004636AF"/>
    <w:rsid w:val="00464D20"/>
    <w:rsid w:val="00465587"/>
    <w:rsid w:val="00465FE1"/>
    <w:rsid w:val="00466139"/>
    <w:rsid w:val="0046669B"/>
    <w:rsid w:val="00466A9A"/>
    <w:rsid w:val="00467327"/>
    <w:rsid w:val="00467802"/>
    <w:rsid w:val="00467C2C"/>
    <w:rsid w:val="0047047C"/>
    <w:rsid w:val="00470DEF"/>
    <w:rsid w:val="00471219"/>
    <w:rsid w:val="004716A8"/>
    <w:rsid w:val="00471E84"/>
    <w:rsid w:val="0047212A"/>
    <w:rsid w:val="004721F0"/>
    <w:rsid w:val="00473090"/>
    <w:rsid w:val="004739D5"/>
    <w:rsid w:val="00473F49"/>
    <w:rsid w:val="00474A5B"/>
    <w:rsid w:val="00474D81"/>
    <w:rsid w:val="004764E4"/>
    <w:rsid w:val="0047788C"/>
    <w:rsid w:val="00477CA3"/>
    <w:rsid w:val="00477E5A"/>
    <w:rsid w:val="00480D05"/>
    <w:rsid w:val="00482463"/>
    <w:rsid w:val="00482A44"/>
    <w:rsid w:val="0048336C"/>
    <w:rsid w:val="00483F76"/>
    <w:rsid w:val="004843D7"/>
    <w:rsid w:val="00484A2F"/>
    <w:rsid w:val="00484B8C"/>
    <w:rsid w:val="00486C3B"/>
    <w:rsid w:val="00486E26"/>
    <w:rsid w:val="0048727F"/>
    <w:rsid w:val="004874D9"/>
    <w:rsid w:val="004876EC"/>
    <w:rsid w:val="00487F7F"/>
    <w:rsid w:val="00490246"/>
    <w:rsid w:val="004905EF"/>
    <w:rsid w:val="00491113"/>
    <w:rsid w:val="0049184C"/>
    <w:rsid w:val="00491F8F"/>
    <w:rsid w:val="00492685"/>
    <w:rsid w:val="00493070"/>
    <w:rsid w:val="0049382A"/>
    <w:rsid w:val="0049422B"/>
    <w:rsid w:val="00494A02"/>
    <w:rsid w:val="00494C3C"/>
    <w:rsid w:val="0049585C"/>
    <w:rsid w:val="00496474"/>
    <w:rsid w:val="00496FC9"/>
    <w:rsid w:val="004A0189"/>
    <w:rsid w:val="004A0378"/>
    <w:rsid w:val="004A145E"/>
    <w:rsid w:val="004A1D18"/>
    <w:rsid w:val="004A2117"/>
    <w:rsid w:val="004A2732"/>
    <w:rsid w:val="004A3AA1"/>
    <w:rsid w:val="004A43F4"/>
    <w:rsid w:val="004A4657"/>
    <w:rsid w:val="004A5C70"/>
    <w:rsid w:val="004A5F1C"/>
    <w:rsid w:val="004A61E3"/>
    <w:rsid w:val="004A6B33"/>
    <w:rsid w:val="004B017F"/>
    <w:rsid w:val="004B040B"/>
    <w:rsid w:val="004B091E"/>
    <w:rsid w:val="004B1C94"/>
    <w:rsid w:val="004B24A6"/>
    <w:rsid w:val="004B24FC"/>
    <w:rsid w:val="004B2ADB"/>
    <w:rsid w:val="004B3007"/>
    <w:rsid w:val="004B5C71"/>
    <w:rsid w:val="004B5E08"/>
    <w:rsid w:val="004B635A"/>
    <w:rsid w:val="004B679B"/>
    <w:rsid w:val="004B6CAA"/>
    <w:rsid w:val="004B7088"/>
    <w:rsid w:val="004B7145"/>
    <w:rsid w:val="004C00B8"/>
    <w:rsid w:val="004C035D"/>
    <w:rsid w:val="004C053A"/>
    <w:rsid w:val="004C085A"/>
    <w:rsid w:val="004C189B"/>
    <w:rsid w:val="004C1F4B"/>
    <w:rsid w:val="004C25E0"/>
    <w:rsid w:val="004C27EB"/>
    <w:rsid w:val="004C2A2D"/>
    <w:rsid w:val="004C2E3F"/>
    <w:rsid w:val="004C467B"/>
    <w:rsid w:val="004C4ACC"/>
    <w:rsid w:val="004C4B3E"/>
    <w:rsid w:val="004C5B82"/>
    <w:rsid w:val="004C70AB"/>
    <w:rsid w:val="004C7DF0"/>
    <w:rsid w:val="004D0E18"/>
    <w:rsid w:val="004D1C93"/>
    <w:rsid w:val="004D1ED9"/>
    <w:rsid w:val="004D20D2"/>
    <w:rsid w:val="004D24F1"/>
    <w:rsid w:val="004D25E0"/>
    <w:rsid w:val="004D2813"/>
    <w:rsid w:val="004D42B9"/>
    <w:rsid w:val="004D43A9"/>
    <w:rsid w:val="004D4896"/>
    <w:rsid w:val="004D48C0"/>
    <w:rsid w:val="004D532B"/>
    <w:rsid w:val="004D5A52"/>
    <w:rsid w:val="004D62D5"/>
    <w:rsid w:val="004D722F"/>
    <w:rsid w:val="004D7380"/>
    <w:rsid w:val="004D7A95"/>
    <w:rsid w:val="004E04A3"/>
    <w:rsid w:val="004E0884"/>
    <w:rsid w:val="004E0C94"/>
    <w:rsid w:val="004E1FD2"/>
    <w:rsid w:val="004E212C"/>
    <w:rsid w:val="004E2218"/>
    <w:rsid w:val="004E28C2"/>
    <w:rsid w:val="004E2A3A"/>
    <w:rsid w:val="004E2B35"/>
    <w:rsid w:val="004E2C59"/>
    <w:rsid w:val="004E31E4"/>
    <w:rsid w:val="004E36E0"/>
    <w:rsid w:val="004E3DBF"/>
    <w:rsid w:val="004E3E2F"/>
    <w:rsid w:val="004E461C"/>
    <w:rsid w:val="004E48FE"/>
    <w:rsid w:val="004E4FBA"/>
    <w:rsid w:val="004E58BF"/>
    <w:rsid w:val="004E609F"/>
    <w:rsid w:val="004E7218"/>
    <w:rsid w:val="004F011B"/>
    <w:rsid w:val="004F099C"/>
    <w:rsid w:val="004F2557"/>
    <w:rsid w:val="004F3965"/>
    <w:rsid w:val="004F3D70"/>
    <w:rsid w:val="004F4918"/>
    <w:rsid w:val="004F5191"/>
    <w:rsid w:val="004F7897"/>
    <w:rsid w:val="004F7C1B"/>
    <w:rsid w:val="004F7CEF"/>
    <w:rsid w:val="005003AF"/>
    <w:rsid w:val="00500415"/>
    <w:rsid w:val="005005D8"/>
    <w:rsid w:val="00500B09"/>
    <w:rsid w:val="00501BA1"/>
    <w:rsid w:val="00501EF9"/>
    <w:rsid w:val="00501F20"/>
    <w:rsid w:val="005021AC"/>
    <w:rsid w:val="00503B45"/>
    <w:rsid w:val="0050464E"/>
    <w:rsid w:val="00504872"/>
    <w:rsid w:val="0050710D"/>
    <w:rsid w:val="0050767B"/>
    <w:rsid w:val="00507BD1"/>
    <w:rsid w:val="00507C6F"/>
    <w:rsid w:val="0051046D"/>
    <w:rsid w:val="00511711"/>
    <w:rsid w:val="00512A14"/>
    <w:rsid w:val="00512FEF"/>
    <w:rsid w:val="005163F2"/>
    <w:rsid w:val="0051703F"/>
    <w:rsid w:val="005175D7"/>
    <w:rsid w:val="00517AA9"/>
    <w:rsid w:val="00517F19"/>
    <w:rsid w:val="00520526"/>
    <w:rsid w:val="0052100F"/>
    <w:rsid w:val="005220D4"/>
    <w:rsid w:val="0052268C"/>
    <w:rsid w:val="00522AF1"/>
    <w:rsid w:val="00523472"/>
    <w:rsid w:val="0052367D"/>
    <w:rsid w:val="005240D2"/>
    <w:rsid w:val="00524B4F"/>
    <w:rsid w:val="005262E8"/>
    <w:rsid w:val="00527207"/>
    <w:rsid w:val="00527223"/>
    <w:rsid w:val="005307AB"/>
    <w:rsid w:val="0053103F"/>
    <w:rsid w:val="0053110B"/>
    <w:rsid w:val="00531CB8"/>
    <w:rsid w:val="00532492"/>
    <w:rsid w:val="005333C6"/>
    <w:rsid w:val="0053340E"/>
    <w:rsid w:val="00534270"/>
    <w:rsid w:val="00534C31"/>
    <w:rsid w:val="00536979"/>
    <w:rsid w:val="00536C6D"/>
    <w:rsid w:val="00540179"/>
    <w:rsid w:val="0054033B"/>
    <w:rsid w:val="005403E7"/>
    <w:rsid w:val="00540833"/>
    <w:rsid w:val="00540E43"/>
    <w:rsid w:val="00540EC0"/>
    <w:rsid w:val="00542CAC"/>
    <w:rsid w:val="00543140"/>
    <w:rsid w:val="00544558"/>
    <w:rsid w:val="00544FEC"/>
    <w:rsid w:val="00546103"/>
    <w:rsid w:val="00546F6A"/>
    <w:rsid w:val="00546FC3"/>
    <w:rsid w:val="00551171"/>
    <w:rsid w:val="005511F5"/>
    <w:rsid w:val="00551381"/>
    <w:rsid w:val="005516CD"/>
    <w:rsid w:val="00552A8A"/>
    <w:rsid w:val="00554D44"/>
    <w:rsid w:val="00556220"/>
    <w:rsid w:val="00556517"/>
    <w:rsid w:val="005569E5"/>
    <w:rsid w:val="00557DF5"/>
    <w:rsid w:val="00560407"/>
    <w:rsid w:val="00560D1E"/>
    <w:rsid w:val="00560F7B"/>
    <w:rsid w:val="005612CC"/>
    <w:rsid w:val="005628BC"/>
    <w:rsid w:val="0056419F"/>
    <w:rsid w:val="005657EF"/>
    <w:rsid w:val="00567205"/>
    <w:rsid w:val="00567507"/>
    <w:rsid w:val="005677FD"/>
    <w:rsid w:val="00567D33"/>
    <w:rsid w:val="00572137"/>
    <w:rsid w:val="00574401"/>
    <w:rsid w:val="00574A0D"/>
    <w:rsid w:val="00574A18"/>
    <w:rsid w:val="00574A40"/>
    <w:rsid w:val="00575C32"/>
    <w:rsid w:val="00575D62"/>
    <w:rsid w:val="00575DBC"/>
    <w:rsid w:val="00576595"/>
    <w:rsid w:val="0058063B"/>
    <w:rsid w:val="0058118E"/>
    <w:rsid w:val="00581BC9"/>
    <w:rsid w:val="00584858"/>
    <w:rsid w:val="00584E9B"/>
    <w:rsid w:val="00585AB9"/>
    <w:rsid w:val="00592B2C"/>
    <w:rsid w:val="00592B93"/>
    <w:rsid w:val="005945F7"/>
    <w:rsid w:val="00594B81"/>
    <w:rsid w:val="00594DF5"/>
    <w:rsid w:val="00594EFD"/>
    <w:rsid w:val="00595159"/>
    <w:rsid w:val="0059545C"/>
    <w:rsid w:val="005955C7"/>
    <w:rsid w:val="005958BB"/>
    <w:rsid w:val="00595AA3"/>
    <w:rsid w:val="00595C89"/>
    <w:rsid w:val="00596743"/>
    <w:rsid w:val="005A03EB"/>
    <w:rsid w:val="005A0565"/>
    <w:rsid w:val="005A06E9"/>
    <w:rsid w:val="005A09B6"/>
    <w:rsid w:val="005A1516"/>
    <w:rsid w:val="005A15E0"/>
    <w:rsid w:val="005A1A5F"/>
    <w:rsid w:val="005A1BD2"/>
    <w:rsid w:val="005A296C"/>
    <w:rsid w:val="005A2E25"/>
    <w:rsid w:val="005A31EF"/>
    <w:rsid w:val="005A3DA7"/>
    <w:rsid w:val="005A4B03"/>
    <w:rsid w:val="005A5193"/>
    <w:rsid w:val="005A6E23"/>
    <w:rsid w:val="005A7064"/>
    <w:rsid w:val="005B0530"/>
    <w:rsid w:val="005B1E46"/>
    <w:rsid w:val="005B3050"/>
    <w:rsid w:val="005B3559"/>
    <w:rsid w:val="005B365A"/>
    <w:rsid w:val="005B3CD7"/>
    <w:rsid w:val="005B3F0D"/>
    <w:rsid w:val="005B4BC7"/>
    <w:rsid w:val="005B4E5E"/>
    <w:rsid w:val="005B5A3E"/>
    <w:rsid w:val="005B5EE7"/>
    <w:rsid w:val="005B6E8E"/>
    <w:rsid w:val="005B7131"/>
    <w:rsid w:val="005C027F"/>
    <w:rsid w:val="005C06F2"/>
    <w:rsid w:val="005C377A"/>
    <w:rsid w:val="005C379D"/>
    <w:rsid w:val="005C37BD"/>
    <w:rsid w:val="005C37C0"/>
    <w:rsid w:val="005C3D3E"/>
    <w:rsid w:val="005C5216"/>
    <w:rsid w:val="005C5377"/>
    <w:rsid w:val="005C722B"/>
    <w:rsid w:val="005C7840"/>
    <w:rsid w:val="005C7AB8"/>
    <w:rsid w:val="005D30AB"/>
    <w:rsid w:val="005D6C6E"/>
    <w:rsid w:val="005E0775"/>
    <w:rsid w:val="005E1F6D"/>
    <w:rsid w:val="005E1F86"/>
    <w:rsid w:val="005E2D46"/>
    <w:rsid w:val="005E4202"/>
    <w:rsid w:val="005E53BD"/>
    <w:rsid w:val="005E56D7"/>
    <w:rsid w:val="005E7484"/>
    <w:rsid w:val="005E7AE8"/>
    <w:rsid w:val="005F19F4"/>
    <w:rsid w:val="005F2316"/>
    <w:rsid w:val="005F34A7"/>
    <w:rsid w:val="005F391D"/>
    <w:rsid w:val="005F4C1F"/>
    <w:rsid w:val="005F4F81"/>
    <w:rsid w:val="005F6049"/>
    <w:rsid w:val="005F6507"/>
    <w:rsid w:val="005F6546"/>
    <w:rsid w:val="005F6E83"/>
    <w:rsid w:val="00600661"/>
    <w:rsid w:val="006006AB"/>
    <w:rsid w:val="00601E67"/>
    <w:rsid w:val="006027A1"/>
    <w:rsid w:val="00602BFE"/>
    <w:rsid w:val="00603D0D"/>
    <w:rsid w:val="006040DB"/>
    <w:rsid w:val="00604201"/>
    <w:rsid w:val="0060430B"/>
    <w:rsid w:val="00604C6C"/>
    <w:rsid w:val="00607818"/>
    <w:rsid w:val="00607AFE"/>
    <w:rsid w:val="00610305"/>
    <w:rsid w:val="00611104"/>
    <w:rsid w:val="006125EE"/>
    <w:rsid w:val="006139A0"/>
    <w:rsid w:val="00613DFB"/>
    <w:rsid w:val="00613E5F"/>
    <w:rsid w:val="00614ED7"/>
    <w:rsid w:val="0061513E"/>
    <w:rsid w:val="00615821"/>
    <w:rsid w:val="00617AE6"/>
    <w:rsid w:val="0062033F"/>
    <w:rsid w:val="00620898"/>
    <w:rsid w:val="00620F88"/>
    <w:rsid w:val="0062162E"/>
    <w:rsid w:val="006217F7"/>
    <w:rsid w:val="00622346"/>
    <w:rsid w:val="006268EC"/>
    <w:rsid w:val="00626FF5"/>
    <w:rsid w:val="00627CE0"/>
    <w:rsid w:val="0063067C"/>
    <w:rsid w:val="00630686"/>
    <w:rsid w:val="00630C12"/>
    <w:rsid w:val="00631095"/>
    <w:rsid w:val="006325FA"/>
    <w:rsid w:val="006335A8"/>
    <w:rsid w:val="006338E9"/>
    <w:rsid w:val="00634D4D"/>
    <w:rsid w:val="00634EE8"/>
    <w:rsid w:val="006350DB"/>
    <w:rsid w:val="0063537D"/>
    <w:rsid w:val="006366D3"/>
    <w:rsid w:val="00636A65"/>
    <w:rsid w:val="00636C92"/>
    <w:rsid w:val="00637A1B"/>
    <w:rsid w:val="00637AA5"/>
    <w:rsid w:val="00637C0F"/>
    <w:rsid w:val="00640593"/>
    <w:rsid w:val="00640FD8"/>
    <w:rsid w:val="00642EB0"/>
    <w:rsid w:val="0064319A"/>
    <w:rsid w:val="00643665"/>
    <w:rsid w:val="006436EC"/>
    <w:rsid w:val="006439BA"/>
    <w:rsid w:val="00643C9A"/>
    <w:rsid w:val="00644EB4"/>
    <w:rsid w:val="00644F4A"/>
    <w:rsid w:val="006453B1"/>
    <w:rsid w:val="0064721F"/>
    <w:rsid w:val="006502E3"/>
    <w:rsid w:val="0065101F"/>
    <w:rsid w:val="00651D5D"/>
    <w:rsid w:val="00651D68"/>
    <w:rsid w:val="0065221E"/>
    <w:rsid w:val="00652636"/>
    <w:rsid w:val="00652E07"/>
    <w:rsid w:val="00653831"/>
    <w:rsid w:val="00653DF6"/>
    <w:rsid w:val="006541BF"/>
    <w:rsid w:val="00654593"/>
    <w:rsid w:val="006549A9"/>
    <w:rsid w:val="00654B3F"/>
    <w:rsid w:val="00655FE9"/>
    <w:rsid w:val="0065654A"/>
    <w:rsid w:val="00656F49"/>
    <w:rsid w:val="00660EEC"/>
    <w:rsid w:val="0066146C"/>
    <w:rsid w:val="0066153C"/>
    <w:rsid w:val="00661751"/>
    <w:rsid w:val="00661931"/>
    <w:rsid w:val="006636B2"/>
    <w:rsid w:val="00663A3D"/>
    <w:rsid w:val="00665453"/>
    <w:rsid w:val="00666083"/>
    <w:rsid w:val="00666919"/>
    <w:rsid w:val="006669D0"/>
    <w:rsid w:val="00667A97"/>
    <w:rsid w:val="00667ADD"/>
    <w:rsid w:val="00667D4D"/>
    <w:rsid w:val="006703EB"/>
    <w:rsid w:val="00671FE4"/>
    <w:rsid w:val="0067234B"/>
    <w:rsid w:val="00672D78"/>
    <w:rsid w:val="00673AC0"/>
    <w:rsid w:val="00673BC6"/>
    <w:rsid w:val="00675F58"/>
    <w:rsid w:val="0067736B"/>
    <w:rsid w:val="0068012A"/>
    <w:rsid w:val="00680604"/>
    <w:rsid w:val="00680F24"/>
    <w:rsid w:val="0068287B"/>
    <w:rsid w:val="0068289E"/>
    <w:rsid w:val="00682ECC"/>
    <w:rsid w:val="00683010"/>
    <w:rsid w:val="006845E7"/>
    <w:rsid w:val="00685D96"/>
    <w:rsid w:val="006866C0"/>
    <w:rsid w:val="00686F78"/>
    <w:rsid w:val="006874E9"/>
    <w:rsid w:val="0069083A"/>
    <w:rsid w:val="00690F27"/>
    <w:rsid w:val="00691169"/>
    <w:rsid w:val="006913F8"/>
    <w:rsid w:val="006919E4"/>
    <w:rsid w:val="00691A07"/>
    <w:rsid w:val="00692817"/>
    <w:rsid w:val="00693930"/>
    <w:rsid w:val="00693AB3"/>
    <w:rsid w:val="006948FA"/>
    <w:rsid w:val="00694EFE"/>
    <w:rsid w:val="0069545E"/>
    <w:rsid w:val="00696100"/>
    <w:rsid w:val="0069769C"/>
    <w:rsid w:val="006A0C07"/>
    <w:rsid w:val="006A2399"/>
    <w:rsid w:val="006A2D99"/>
    <w:rsid w:val="006A42CA"/>
    <w:rsid w:val="006A51AC"/>
    <w:rsid w:val="006A598A"/>
    <w:rsid w:val="006A63B2"/>
    <w:rsid w:val="006A79EC"/>
    <w:rsid w:val="006B14B4"/>
    <w:rsid w:val="006B1874"/>
    <w:rsid w:val="006B197D"/>
    <w:rsid w:val="006B286F"/>
    <w:rsid w:val="006B2E90"/>
    <w:rsid w:val="006B2F2F"/>
    <w:rsid w:val="006B31FC"/>
    <w:rsid w:val="006B345B"/>
    <w:rsid w:val="006B3EFC"/>
    <w:rsid w:val="006B4202"/>
    <w:rsid w:val="006B499E"/>
    <w:rsid w:val="006B4D63"/>
    <w:rsid w:val="006B4E1F"/>
    <w:rsid w:val="006B4FA2"/>
    <w:rsid w:val="006B6D32"/>
    <w:rsid w:val="006C041E"/>
    <w:rsid w:val="006C1920"/>
    <w:rsid w:val="006C2962"/>
    <w:rsid w:val="006C2CF9"/>
    <w:rsid w:val="006C3957"/>
    <w:rsid w:val="006C463B"/>
    <w:rsid w:val="006C4F8A"/>
    <w:rsid w:val="006C548A"/>
    <w:rsid w:val="006C5B1C"/>
    <w:rsid w:val="006C6C7B"/>
    <w:rsid w:val="006C7BAA"/>
    <w:rsid w:val="006D0222"/>
    <w:rsid w:val="006D02BF"/>
    <w:rsid w:val="006D034F"/>
    <w:rsid w:val="006D038B"/>
    <w:rsid w:val="006D0A73"/>
    <w:rsid w:val="006D11C7"/>
    <w:rsid w:val="006D15D6"/>
    <w:rsid w:val="006D2747"/>
    <w:rsid w:val="006D30A7"/>
    <w:rsid w:val="006D45AC"/>
    <w:rsid w:val="006D47C4"/>
    <w:rsid w:val="006D4E98"/>
    <w:rsid w:val="006D50F2"/>
    <w:rsid w:val="006D59FF"/>
    <w:rsid w:val="006D68B5"/>
    <w:rsid w:val="006D7783"/>
    <w:rsid w:val="006D7920"/>
    <w:rsid w:val="006D795C"/>
    <w:rsid w:val="006E0E2D"/>
    <w:rsid w:val="006E1198"/>
    <w:rsid w:val="006E1BD3"/>
    <w:rsid w:val="006E268F"/>
    <w:rsid w:val="006E5B86"/>
    <w:rsid w:val="006E661B"/>
    <w:rsid w:val="006E6A88"/>
    <w:rsid w:val="006E7315"/>
    <w:rsid w:val="006E7A6B"/>
    <w:rsid w:val="006E7CD7"/>
    <w:rsid w:val="006F1C86"/>
    <w:rsid w:val="006F2252"/>
    <w:rsid w:val="006F2ED1"/>
    <w:rsid w:val="006F55A0"/>
    <w:rsid w:val="006F75A5"/>
    <w:rsid w:val="006F7C75"/>
    <w:rsid w:val="0070056B"/>
    <w:rsid w:val="00703290"/>
    <w:rsid w:val="0070357B"/>
    <w:rsid w:val="007039AA"/>
    <w:rsid w:val="00703C50"/>
    <w:rsid w:val="00703DF2"/>
    <w:rsid w:val="007047C9"/>
    <w:rsid w:val="007048F1"/>
    <w:rsid w:val="00706402"/>
    <w:rsid w:val="00706E69"/>
    <w:rsid w:val="00707A11"/>
    <w:rsid w:val="00710731"/>
    <w:rsid w:val="00710F7F"/>
    <w:rsid w:val="00712257"/>
    <w:rsid w:val="00712FF2"/>
    <w:rsid w:val="0071419E"/>
    <w:rsid w:val="007145A1"/>
    <w:rsid w:val="007151D9"/>
    <w:rsid w:val="00715F17"/>
    <w:rsid w:val="007176CA"/>
    <w:rsid w:val="007176DC"/>
    <w:rsid w:val="007207FD"/>
    <w:rsid w:val="00720D71"/>
    <w:rsid w:val="007211F9"/>
    <w:rsid w:val="007213E6"/>
    <w:rsid w:val="0072196B"/>
    <w:rsid w:val="00722225"/>
    <w:rsid w:val="00722BD8"/>
    <w:rsid w:val="00722EA8"/>
    <w:rsid w:val="00723546"/>
    <w:rsid w:val="00723548"/>
    <w:rsid w:val="0072516D"/>
    <w:rsid w:val="007265DE"/>
    <w:rsid w:val="007267F1"/>
    <w:rsid w:val="00726B86"/>
    <w:rsid w:val="0072720D"/>
    <w:rsid w:val="00727476"/>
    <w:rsid w:val="007275ED"/>
    <w:rsid w:val="00727FD2"/>
    <w:rsid w:val="0073055B"/>
    <w:rsid w:val="00730631"/>
    <w:rsid w:val="007306D8"/>
    <w:rsid w:val="00730FA5"/>
    <w:rsid w:val="007311ED"/>
    <w:rsid w:val="007312EA"/>
    <w:rsid w:val="007315C8"/>
    <w:rsid w:val="00732458"/>
    <w:rsid w:val="00732530"/>
    <w:rsid w:val="007326E9"/>
    <w:rsid w:val="0073271D"/>
    <w:rsid w:val="00732BA3"/>
    <w:rsid w:val="00732DF3"/>
    <w:rsid w:val="00733153"/>
    <w:rsid w:val="007335C5"/>
    <w:rsid w:val="0073373A"/>
    <w:rsid w:val="00735292"/>
    <w:rsid w:val="00735C45"/>
    <w:rsid w:val="00735CD6"/>
    <w:rsid w:val="00735EF6"/>
    <w:rsid w:val="007369BD"/>
    <w:rsid w:val="00737111"/>
    <w:rsid w:val="0074032B"/>
    <w:rsid w:val="00740E08"/>
    <w:rsid w:val="00741960"/>
    <w:rsid w:val="00742905"/>
    <w:rsid w:val="007430BB"/>
    <w:rsid w:val="00743860"/>
    <w:rsid w:val="00743A5E"/>
    <w:rsid w:val="00743E32"/>
    <w:rsid w:val="00743EAF"/>
    <w:rsid w:val="007448AE"/>
    <w:rsid w:val="007448BC"/>
    <w:rsid w:val="00745200"/>
    <w:rsid w:val="00745BC7"/>
    <w:rsid w:val="007464F6"/>
    <w:rsid w:val="00746C50"/>
    <w:rsid w:val="00747748"/>
    <w:rsid w:val="00747F49"/>
    <w:rsid w:val="00747FAB"/>
    <w:rsid w:val="00747FB2"/>
    <w:rsid w:val="00750868"/>
    <w:rsid w:val="00750F6D"/>
    <w:rsid w:val="0075181B"/>
    <w:rsid w:val="00752F18"/>
    <w:rsid w:val="00753228"/>
    <w:rsid w:val="00753813"/>
    <w:rsid w:val="007538BD"/>
    <w:rsid w:val="00756AF6"/>
    <w:rsid w:val="00756F64"/>
    <w:rsid w:val="00760B82"/>
    <w:rsid w:val="00760C44"/>
    <w:rsid w:val="00762685"/>
    <w:rsid w:val="00762EC2"/>
    <w:rsid w:val="00762EFB"/>
    <w:rsid w:val="00763423"/>
    <w:rsid w:val="00763A6B"/>
    <w:rsid w:val="00763D76"/>
    <w:rsid w:val="00764712"/>
    <w:rsid w:val="00764DF9"/>
    <w:rsid w:val="007657D5"/>
    <w:rsid w:val="0076602F"/>
    <w:rsid w:val="00766361"/>
    <w:rsid w:val="00767582"/>
    <w:rsid w:val="007675BC"/>
    <w:rsid w:val="0076761F"/>
    <w:rsid w:val="0076798C"/>
    <w:rsid w:val="00767CDA"/>
    <w:rsid w:val="0077044B"/>
    <w:rsid w:val="00772D7B"/>
    <w:rsid w:val="00772E20"/>
    <w:rsid w:val="00773AA1"/>
    <w:rsid w:val="0077419B"/>
    <w:rsid w:val="00774497"/>
    <w:rsid w:val="007802C5"/>
    <w:rsid w:val="0078132A"/>
    <w:rsid w:val="007814BF"/>
    <w:rsid w:val="0078163E"/>
    <w:rsid w:val="00782A3C"/>
    <w:rsid w:val="007836A5"/>
    <w:rsid w:val="00783A42"/>
    <w:rsid w:val="007844D1"/>
    <w:rsid w:val="0078503A"/>
    <w:rsid w:val="007856ED"/>
    <w:rsid w:val="0078675D"/>
    <w:rsid w:val="00790D48"/>
    <w:rsid w:val="00790DB8"/>
    <w:rsid w:val="00791F11"/>
    <w:rsid w:val="007920F0"/>
    <w:rsid w:val="007928D3"/>
    <w:rsid w:val="0079375B"/>
    <w:rsid w:val="00794E3F"/>
    <w:rsid w:val="007955C4"/>
    <w:rsid w:val="00796BB6"/>
    <w:rsid w:val="007A00CB"/>
    <w:rsid w:val="007A01E4"/>
    <w:rsid w:val="007A065F"/>
    <w:rsid w:val="007A1641"/>
    <w:rsid w:val="007A238D"/>
    <w:rsid w:val="007A2C51"/>
    <w:rsid w:val="007A2E03"/>
    <w:rsid w:val="007A349D"/>
    <w:rsid w:val="007A45E5"/>
    <w:rsid w:val="007A4C50"/>
    <w:rsid w:val="007A50DB"/>
    <w:rsid w:val="007A56F2"/>
    <w:rsid w:val="007A5DC6"/>
    <w:rsid w:val="007A5DD4"/>
    <w:rsid w:val="007A745A"/>
    <w:rsid w:val="007A75D0"/>
    <w:rsid w:val="007B07FE"/>
    <w:rsid w:val="007B1679"/>
    <w:rsid w:val="007B47E3"/>
    <w:rsid w:val="007B4C47"/>
    <w:rsid w:val="007B4F8A"/>
    <w:rsid w:val="007B513F"/>
    <w:rsid w:val="007B528F"/>
    <w:rsid w:val="007B58FA"/>
    <w:rsid w:val="007B6718"/>
    <w:rsid w:val="007B68C5"/>
    <w:rsid w:val="007B6C28"/>
    <w:rsid w:val="007B7E17"/>
    <w:rsid w:val="007C0511"/>
    <w:rsid w:val="007C0ADF"/>
    <w:rsid w:val="007C128C"/>
    <w:rsid w:val="007C2660"/>
    <w:rsid w:val="007C278B"/>
    <w:rsid w:val="007C3E65"/>
    <w:rsid w:val="007C4B01"/>
    <w:rsid w:val="007C4D3F"/>
    <w:rsid w:val="007C5F80"/>
    <w:rsid w:val="007C66CF"/>
    <w:rsid w:val="007C735E"/>
    <w:rsid w:val="007C7467"/>
    <w:rsid w:val="007D2410"/>
    <w:rsid w:val="007D2CAD"/>
    <w:rsid w:val="007D3033"/>
    <w:rsid w:val="007D422D"/>
    <w:rsid w:val="007D5437"/>
    <w:rsid w:val="007D5DC0"/>
    <w:rsid w:val="007D5EB4"/>
    <w:rsid w:val="007E00CA"/>
    <w:rsid w:val="007E3336"/>
    <w:rsid w:val="007E3BEC"/>
    <w:rsid w:val="007E45DB"/>
    <w:rsid w:val="007E556F"/>
    <w:rsid w:val="007E650A"/>
    <w:rsid w:val="007E72EE"/>
    <w:rsid w:val="007E760A"/>
    <w:rsid w:val="007E7661"/>
    <w:rsid w:val="007E7A46"/>
    <w:rsid w:val="007F0060"/>
    <w:rsid w:val="007F1855"/>
    <w:rsid w:val="007F18DE"/>
    <w:rsid w:val="007F2D63"/>
    <w:rsid w:val="007F5848"/>
    <w:rsid w:val="007F5D14"/>
    <w:rsid w:val="007F61F2"/>
    <w:rsid w:val="007F62CC"/>
    <w:rsid w:val="007F65BB"/>
    <w:rsid w:val="007F6836"/>
    <w:rsid w:val="007F732D"/>
    <w:rsid w:val="0080158D"/>
    <w:rsid w:val="00801749"/>
    <w:rsid w:val="00801ABC"/>
    <w:rsid w:val="008020B2"/>
    <w:rsid w:val="0080220F"/>
    <w:rsid w:val="008026C7"/>
    <w:rsid w:val="00803F13"/>
    <w:rsid w:val="0080466F"/>
    <w:rsid w:val="00805270"/>
    <w:rsid w:val="0080566B"/>
    <w:rsid w:val="00806660"/>
    <w:rsid w:val="00810603"/>
    <w:rsid w:val="00811448"/>
    <w:rsid w:val="0081197A"/>
    <w:rsid w:val="00811A18"/>
    <w:rsid w:val="00812258"/>
    <w:rsid w:val="008124C1"/>
    <w:rsid w:val="00812500"/>
    <w:rsid w:val="0081394C"/>
    <w:rsid w:val="008156C2"/>
    <w:rsid w:val="00817017"/>
    <w:rsid w:val="008171C0"/>
    <w:rsid w:val="008174BE"/>
    <w:rsid w:val="00817A3B"/>
    <w:rsid w:val="00820026"/>
    <w:rsid w:val="008204B0"/>
    <w:rsid w:val="008204CC"/>
    <w:rsid w:val="00821944"/>
    <w:rsid w:val="00821CC7"/>
    <w:rsid w:val="00822105"/>
    <w:rsid w:val="0082215C"/>
    <w:rsid w:val="0082270B"/>
    <w:rsid w:val="00823A11"/>
    <w:rsid w:val="00823E24"/>
    <w:rsid w:val="008254C9"/>
    <w:rsid w:val="00825C12"/>
    <w:rsid w:val="00825D7D"/>
    <w:rsid w:val="008263A7"/>
    <w:rsid w:val="0082696F"/>
    <w:rsid w:val="00830885"/>
    <w:rsid w:val="008309EF"/>
    <w:rsid w:val="00830D9B"/>
    <w:rsid w:val="00833C82"/>
    <w:rsid w:val="00834625"/>
    <w:rsid w:val="0083516D"/>
    <w:rsid w:val="00835265"/>
    <w:rsid w:val="0083677D"/>
    <w:rsid w:val="00837C09"/>
    <w:rsid w:val="00837EF9"/>
    <w:rsid w:val="008405F2"/>
    <w:rsid w:val="0084164B"/>
    <w:rsid w:val="00842284"/>
    <w:rsid w:val="008427D1"/>
    <w:rsid w:val="0084314B"/>
    <w:rsid w:val="00845055"/>
    <w:rsid w:val="00845DAC"/>
    <w:rsid w:val="008460A5"/>
    <w:rsid w:val="00846B86"/>
    <w:rsid w:val="00847853"/>
    <w:rsid w:val="008505CD"/>
    <w:rsid w:val="00850671"/>
    <w:rsid w:val="00850AA1"/>
    <w:rsid w:val="00851A38"/>
    <w:rsid w:val="00851C1E"/>
    <w:rsid w:val="00854D71"/>
    <w:rsid w:val="00854E43"/>
    <w:rsid w:val="00855016"/>
    <w:rsid w:val="00855999"/>
    <w:rsid w:val="0085654A"/>
    <w:rsid w:val="008565ED"/>
    <w:rsid w:val="00856EF3"/>
    <w:rsid w:val="00857A99"/>
    <w:rsid w:val="00860400"/>
    <w:rsid w:val="00860B7F"/>
    <w:rsid w:val="0086130A"/>
    <w:rsid w:val="00862144"/>
    <w:rsid w:val="008624B1"/>
    <w:rsid w:val="00862911"/>
    <w:rsid w:val="008629F6"/>
    <w:rsid w:val="008634E4"/>
    <w:rsid w:val="0086425D"/>
    <w:rsid w:val="00864902"/>
    <w:rsid w:val="008654B6"/>
    <w:rsid w:val="00866127"/>
    <w:rsid w:val="00866918"/>
    <w:rsid w:val="00866CBB"/>
    <w:rsid w:val="008673B3"/>
    <w:rsid w:val="00871F13"/>
    <w:rsid w:val="008720AB"/>
    <w:rsid w:val="00872331"/>
    <w:rsid w:val="008723DB"/>
    <w:rsid w:val="00872EAA"/>
    <w:rsid w:val="008738EA"/>
    <w:rsid w:val="008747D0"/>
    <w:rsid w:val="00874950"/>
    <w:rsid w:val="00875591"/>
    <w:rsid w:val="0087561B"/>
    <w:rsid w:val="0087600F"/>
    <w:rsid w:val="008766FE"/>
    <w:rsid w:val="00876B84"/>
    <w:rsid w:val="00877114"/>
    <w:rsid w:val="00877C22"/>
    <w:rsid w:val="0088068F"/>
    <w:rsid w:val="0088069E"/>
    <w:rsid w:val="008806E4"/>
    <w:rsid w:val="00880C7B"/>
    <w:rsid w:val="008838A0"/>
    <w:rsid w:val="008845BA"/>
    <w:rsid w:val="008851CD"/>
    <w:rsid w:val="00886A6F"/>
    <w:rsid w:val="00886F4D"/>
    <w:rsid w:val="00887D70"/>
    <w:rsid w:val="00890515"/>
    <w:rsid w:val="00890AA5"/>
    <w:rsid w:val="0089114A"/>
    <w:rsid w:val="0089288C"/>
    <w:rsid w:val="0089311C"/>
    <w:rsid w:val="008939D2"/>
    <w:rsid w:val="00894232"/>
    <w:rsid w:val="0089545B"/>
    <w:rsid w:val="008954DF"/>
    <w:rsid w:val="00897D68"/>
    <w:rsid w:val="008A0017"/>
    <w:rsid w:val="008A0434"/>
    <w:rsid w:val="008A0906"/>
    <w:rsid w:val="008A0C6C"/>
    <w:rsid w:val="008A566F"/>
    <w:rsid w:val="008A5715"/>
    <w:rsid w:val="008A75C7"/>
    <w:rsid w:val="008A7B85"/>
    <w:rsid w:val="008B1810"/>
    <w:rsid w:val="008B1830"/>
    <w:rsid w:val="008B1E73"/>
    <w:rsid w:val="008B2A8D"/>
    <w:rsid w:val="008B2ADB"/>
    <w:rsid w:val="008B300D"/>
    <w:rsid w:val="008B3641"/>
    <w:rsid w:val="008B41AE"/>
    <w:rsid w:val="008B4639"/>
    <w:rsid w:val="008B4FD6"/>
    <w:rsid w:val="008B6321"/>
    <w:rsid w:val="008B6344"/>
    <w:rsid w:val="008B6C2D"/>
    <w:rsid w:val="008B6FC1"/>
    <w:rsid w:val="008C1EEB"/>
    <w:rsid w:val="008C2976"/>
    <w:rsid w:val="008C47E0"/>
    <w:rsid w:val="008C6E1A"/>
    <w:rsid w:val="008C7742"/>
    <w:rsid w:val="008D040D"/>
    <w:rsid w:val="008D0B88"/>
    <w:rsid w:val="008D162E"/>
    <w:rsid w:val="008D164C"/>
    <w:rsid w:val="008D188D"/>
    <w:rsid w:val="008D1DF0"/>
    <w:rsid w:val="008D2BF3"/>
    <w:rsid w:val="008D3098"/>
    <w:rsid w:val="008D4613"/>
    <w:rsid w:val="008D4F2D"/>
    <w:rsid w:val="008D5F87"/>
    <w:rsid w:val="008D6B86"/>
    <w:rsid w:val="008E07E7"/>
    <w:rsid w:val="008E1EE2"/>
    <w:rsid w:val="008E2510"/>
    <w:rsid w:val="008E2788"/>
    <w:rsid w:val="008E32F7"/>
    <w:rsid w:val="008E35AA"/>
    <w:rsid w:val="008E3637"/>
    <w:rsid w:val="008E3929"/>
    <w:rsid w:val="008E5936"/>
    <w:rsid w:val="008E6616"/>
    <w:rsid w:val="008F1090"/>
    <w:rsid w:val="008F1544"/>
    <w:rsid w:val="008F164A"/>
    <w:rsid w:val="008F1B51"/>
    <w:rsid w:val="008F1EE3"/>
    <w:rsid w:val="008F21C2"/>
    <w:rsid w:val="008F3168"/>
    <w:rsid w:val="008F50AB"/>
    <w:rsid w:val="008F5AAB"/>
    <w:rsid w:val="008F5D30"/>
    <w:rsid w:val="008F6028"/>
    <w:rsid w:val="008F6D71"/>
    <w:rsid w:val="008F6FB1"/>
    <w:rsid w:val="008F7622"/>
    <w:rsid w:val="008F7E7B"/>
    <w:rsid w:val="008F7EF7"/>
    <w:rsid w:val="00900A9C"/>
    <w:rsid w:val="009028DF"/>
    <w:rsid w:val="00902FBD"/>
    <w:rsid w:val="00903011"/>
    <w:rsid w:val="00904116"/>
    <w:rsid w:val="009041D0"/>
    <w:rsid w:val="00905864"/>
    <w:rsid w:val="0090635E"/>
    <w:rsid w:val="009063F4"/>
    <w:rsid w:val="009103E3"/>
    <w:rsid w:val="009104C5"/>
    <w:rsid w:val="009110BF"/>
    <w:rsid w:val="0091129B"/>
    <w:rsid w:val="00911BC6"/>
    <w:rsid w:val="0091212F"/>
    <w:rsid w:val="009134E6"/>
    <w:rsid w:val="009148BD"/>
    <w:rsid w:val="00915168"/>
    <w:rsid w:val="0091659E"/>
    <w:rsid w:val="009207D5"/>
    <w:rsid w:val="00920C9F"/>
    <w:rsid w:val="00921C3D"/>
    <w:rsid w:val="00922DB5"/>
    <w:rsid w:val="00922E85"/>
    <w:rsid w:val="00923366"/>
    <w:rsid w:val="00923DAA"/>
    <w:rsid w:val="00924582"/>
    <w:rsid w:val="0092539D"/>
    <w:rsid w:val="00925718"/>
    <w:rsid w:val="00925834"/>
    <w:rsid w:val="00925DF7"/>
    <w:rsid w:val="00926CDF"/>
    <w:rsid w:val="00926DCB"/>
    <w:rsid w:val="0092722C"/>
    <w:rsid w:val="00927365"/>
    <w:rsid w:val="009273BC"/>
    <w:rsid w:val="0093299A"/>
    <w:rsid w:val="0093330A"/>
    <w:rsid w:val="00933485"/>
    <w:rsid w:val="0093389C"/>
    <w:rsid w:val="00933D1F"/>
    <w:rsid w:val="00933D39"/>
    <w:rsid w:val="00933E63"/>
    <w:rsid w:val="009347D7"/>
    <w:rsid w:val="009348CC"/>
    <w:rsid w:val="009359B0"/>
    <w:rsid w:val="00936B61"/>
    <w:rsid w:val="00937487"/>
    <w:rsid w:val="00941ACA"/>
    <w:rsid w:val="00941B6B"/>
    <w:rsid w:val="009420CD"/>
    <w:rsid w:val="009440E3"/>
    <w:rsid w:val="00944ED7"/>
    <w:rsid w:val="009455CD"/>
    <w:rsid w:val="0094592C"/>
    <w:rsid w:val="00946188"/>
    <w:rsid w:val="009479E0"/>
    <w:rsid w:val="009500F6"/>
    <w:rsid w:val="00951EDB"/>
    <w:rsid w:val="00952F98"/>
    <w:rsid w:val="009544CE"/>
    <w:rsid w:val="00956400"/>
    <w:rsid w:val="00956E39"/>
    <w:rsid w:val="00957FD2"/>
    <w:rsid w:val="00957FEA"/>
    <w:rsid w:val="009600C9"/>
    <w:rsid w:val="0096016C"/>
    <w:rsid w:val="00960D1A"/>
    <w:rsid w:val="009610BA"/>
    <w:rsid w:val="009612B6"/>
    <w:rsid w:val="00961EF2"/>
    <w:rsid w:val="00962E35"/>
    <w:rsid w:val="0096304C"/>
    <w:rsid w:val="009633E4"/>
    <w:rsid w:val="00963528"/>
    <w:rsid w:val="00963844"/>
    <w:rsid w:val="009644BF"/>
    <w:rsid w:val="00964605"/>
    <w:rsid w:val="00964654"/>
    <w:rsid w:val="00965035"/>
    <w:rsid w:val="00965065"/>
    <w:rsid w:val="00965430"/>
    <w:rsid w:val="00965773"/>
    <w:rsid w:val="0096578D"/>
    <w:rsid w:val="00965B95"/>
    <w:rsid w:val="00965FEC"/>
    <w:rsid w:val="009666A3"/>
    <w:rsid w:val="009668F2"/>
    <w:rsid w:val="0096696B"/>
    <w:rsid w:val="00971BA0"/>
    <w:rsid w:val="00973DFA"/>
    <w:rsid w:val="00976387"/>
    <w:rsid w:val="00976708"/>
    <w:rsid w:val="00976D37"/>
    <w:rsid w:val="00977048"/>
    <w:rsid w:val="00977A3D"/>
    <w:rsid w:val="00977E3F"/>
    <w:rsid w:val="00977FDE"/>
    <w:rsid w:val="009819C9"/>
    <w:rsid w:val="00982743"/>
    <w:rsid w:val="009838C9"/>
    <w:rsid w:val="00984C92"/>
    <w:rsid w:val="009858F7"/>
    <w:rsid w:val="009859E2"/>
    <w:rsid w:val="00985D4A"/>
    <w:rsid w:val="00986E17"/>
    <w:rsid w:val="009872BE"/>
    <w:rsid w:val="00987512"/>
    <w:rsid w:val="00987EAC"/>
    <w:rsid w:val="009912C2"/>
    <w:rsid w:val="0099187B"/>
    <w:rsid w:val="00992726"/>
    <w:rsid w:val="00992797"/>
    <w:rsid w:val="009932DD"/>
    <w:rsid w:val="009934EA"/>
    <w:rsid w:val="00996081"/>
    <w:rsid w:val="00996AD1"/>
    <w:rsid w:val="00997353"/>
    <w:rsid w:val="00997BA3"/>
    <w:rsid w:val="009A0641"/>
    <w:rsid w:val="009A098E"/>
    <w:rsid w:val="009A1478"/>
    <w:rsid w:val="009A2DEC"/>
    <w:rsid w:val="009A2ECF"/>
    <w:rsid w:val="009A43D4"/>
    <w:rsid w:val="009A4EA6"/>
    <w:rsid w:val="009A5293"/>
    <w:rsid w:val="009A5F96"/>
    <w:rsid w:val="009A653E"/>
    <w:rsid w:val="009A6F58"/>
    <w:rsid w:val="009A75D2"/>
    <w:rsid w:val="009A7941"/>
    <w:rsid w:val="009B01B1"/>
    <w:rsid w:val="009B0D3F"/>
    <w:rsid w:val="009B1013"/>
    <w:rsid w:val="009B2BFD"/>
    <w:rsid w:val="009B30B0"/>
    <w:rsid w:val="009B3BC3"/>
    <w:rsid w:val="009B3C78"/>
    <w:rsid w:val="009B454C"/>
    <w:rsid w:val="009B4CBC"/>
    <w:rsid w:val="009B62C1"/>
    <w:rsid w:val="009B6ACB"/>
    <w:rsid w:val="009B7C14"/>
    <w:rsid w:val="009C0357"/>
    <w:rsid w:val="009C040D"/>
    <w:rsid w:val="009C0D9C"/>
    <w:rsid w:val="009C0DDE"/>
    <w:rsid w:val="009C11E9"/>
    <w:rsid w:val="009C1899"/>
    <w:rsid w:val="009C1EA7"/>
    <w:rsid w:val="009C2AC4"/>
    <w:rsid w:val="009C2EC8"/>
    <w:rsid w:val="009C39FE"/>
    <w:rsid w:val="009C3CA1"/>
    <w:rsid w:val="009C4F6E"/>
    <w:rsid w:val="009C53D2"/>
    <w:rsid w:val="009C6342"/>
    <w:rsid w:val="009C650A"/>
    <w:rsid w:val="009C7682"/>
    <w:rsid w:val="009D0BC2"/>
    <w:rsid w:val="009D1549"/>
    <w:rsid w:val="009D1E98"/>
    <w:rsid w:val="009D21AA"/>
    <w:rsid w:val="009D21DA"/>
    <w:rsid w:val="009D2D41"/>
    <w:rsid w:val="009D3477"/>
    <w:rsid w:val="009D3DE8"/>
    <w:rsid w:val="009D562F"/>
    <w:rsid w:val="009D5638"/>
    <w:rsid w:val="009D58D1"/>
    <w:rsid w:val="009D6A56"/>
    <w:rsid w:val="009D6A76"/>
    <w:rsid w:val="009D6F4E"/>
    <w:rsid w:val="009D77D3"/>
    <w:rsid w:val="009E04D0"/>
    <w:rsid w:val="009E29ED"/>
    <w:rsid w:val="009E3C51"/>
    <w:rsid w:val="009E3D44"/>
    <w:rsid w:val="009E59BB"/>
    <w:rsid w:val="009E608D"/>
    <w:rsid w:val="009E6C5A"/>
    <w:rsid w:val="009E6F63"/>
    <w:rsid w:val="009E70A7"/>
    <w:rsid w:val="009E793E"/>
    <w:rsid w:val="009F217F"/>
    <w:rsid w:val="009F21EB"/>
    <w:rsid w:val="009F5279"/>
    <w:rsid w:val="009F54AB"/>
    <w:rsid w:val="009F54BB"/>
    <w:rsid w:val="009F5905"/>
    <w:rsid w:val="009F595F"/>
    <w:rsid w:val="009F5F85"/>
    <w:rsid w:val="009F65D2"/>
    <w:rsid w:val="00A006CE"/>
    <w:rsid w:val="00A00C56"/>
    <w:rsid w:val="00A01CDF"/>
    <w:rsid w:val="00A034B5"/>
    <w:rsid w:val="00A039A4"/>
    <w:rsid w:val="00A03DA7"/>
    <w:rsid w:val="00A03DB4"/>
    <w:rsid w:val="00A04498"/>
    <w:rsid w:val="00A057DD"/>
    <w:rsid w:val="00A06ABA"/>
    <w:rsid w:val="00A07055"/>
    <w:rsid w:val="00A077C9"/>
    <w:rsid w:val="00A10050"/>
    <w:rsid w:val="00A10CFB"/>
    <w:rsid w:val="00A11000"/>
    <w:rsid w:val="00A115ED"/>
    <w:rsid w:val="00A11B28"/>
    <w:rsid w:val="00A11E55"/>
    <w:rsid w:val="00A11FF5"/>
    <w:rsid w:val="00A12243"/>
    <w:rsid w:val="00A144C6"/>
    <w:rsid w:val="00A151AF"/>
    <w:rsid w:val="00A154F6"/>
    <w:rsid w:val="00A16AC8"/>
    <w:rsid w:val="00A1702F"/>
    <w:rsid w:val="00A177B9"/>
    <w:rsid w:val="00A17989"/>
    <w:rsid w:val="00A17EEF"/>
    <w:rsid w:val="00A20DAC"/>
    <w:rsid w:val="00A210BD"/>
    <w:rsid w:val="00A212FA"/>
    <w:rsid w:val="00A22799"/>
    <w:rsid w:val="00A23465"/>
    <w:rsid w:val="00A26C68"/>
    <w:rsid w:val="00A30682"/>
    <w:rsid w:val="00A30B4B"/>
    <w:rsid w:val="00A30F21"/>
    <w:rsid w:val="00A30FFF"/>
    <w:rsid w:val="00A315F0"/>
    <w:rsid w:val="00A327FA"/>
    <w:rsid w:val="00A32974"/>
    <w:rsid w:val="00A33F96"/>
    <w:rsid w:val="00A34D2D"/>
    <w:rsid w:val="00A354C1"/>
    <w:rsid w:val="00A354E8"/>
    <w:rsid w:val="00A35F79"/>
    <w:rsid w:val="00A364F4"/>
    <w:rsid w:val="00A36662"/>
    <w:rsid w:val="00A36B49"/>
    <w:rsid w:val="00A378F5"/>
    <w:rsid w:val="00A40806"/>
    <w:rsid w:val="00A408A1"/>
    <w:rsid w:val="00A40B59"/>
    <w:rsid w:val="00A41452"/>
    <w:rsid w:val="00A41E79"/>
    <w:rsid w:val="00A42646"/>
    <w:rsid w:val="00A42D9F"/>
    <w:rsid w:val="00A42FF4"/>
    <w:rsid w:val="00A44482"/>
    <w:rsid w:val="00A445F0"/>
    <w:rsid w:val="00A44B63"/>
    <w:rsid w:val="00A44DCD"/>
    <w:rsid w:val="00A45136"/>
    <w:rsid w:val="00A45E67"/>
    <w:rsid w:val="00A46AED"/>
    <w:rsid w:val="00A46BCE"/>
    <w:rsid w:val="00A46DCB"/>
    <w:rsid w:val="00A4752C"/>
    <w:rsid w:val="00A47C32"/>
    <w:rsid w:val="00A47C58"/>
    <w:rsid w:val="00A47C82"/>
    <w:rsid w:val="00A50469"/>
    <w:rsid w:val="00A507F4"/>
    <w:rsid w:val="00A52011"/>
    <w:rsid w:val="00A520D5"/>
    <w:rsid w:val="00A523BC"/>
    <w:rsid w:val="00A54B57"/>
    <w:rsid w:val="00A55064"/>
    <w:rsid w:val="00A566C2"/>
    <w:rsid w:val="00A56843"/>
    <w:rsid w:val="00A5720A"/>
    <w:rsid w:val="00A57909"/>
    <w:rsid w:val="00A6082F"/>
    <w:rsid w:val="00A6192A"/>
    <w:rsid w:val="00A619CA"/>
    <w:rsid w:val="00A61BC3"/>
    <w:rsid w:val="00A62088"/>
    <w:rsid w:val="00A620CB"/>
    <w:rsid w:val="00A62925"/>
    <w:rsid w:val="00A62F03"/>
    <w:rsid w:val="00A648DB"/>
    <w:rsid w:val="00A64AF2"/>
    <w:rsid w:val="00A64DF0"/>
    <w:rsid w:val="00A64F3D"/>
    <w:rsid w:val="00A65177"/>
    <w:rsid w:val="00A652D3"/>
    <w:rsid w:val="00A66098"/>
    <w:rsid w:val="00A66723"/>
    <w:rsid w:val="00A66ADE"/>
    <w:rsid w:val="00A66D10"/>
    <w:rsid w:val="00A6734E"/>
    <w:rsid w:val="00A67935"/>
    <w:rsid w:val="00A67A68"/>
    <w:rsid w:val="00A67BB5"/>
    <w:rsid w:val="00A70A0A"/>
    <w:rsid w:val="00A71EB2"/>
    <w:rsid w:val="00A72266"/>
    <w:rsid w:val="00A72897"/>
    <w:rsid w:val="00A73302"/>
    <w:rsid w:val="00A733E0"/>
    <w:rsid w:val="00A76782"/>
    <w:rsid w:val="00A7701F"/>
    <w:rsid w:val="00A770F0"/>
    <w:rsid w:val="00A774C5"/>
    <w:rsid w:val="00A77A29"/>
    <w:rsid w:val="00A81957"/>
    <w:rsid w:val="00A81D7F"/>
    <w:rsid w:val="00A81DD9"/>
    <w:rsid w:val="00A8229C"/>
    <w:rsid w:val="00A8368D"/>
    <w:rsid w:val="00A83DAD"/>
    <w:rsid w:val="00A84359"/>
    <w:rsid w:val="00A84613"/>
    <w:rsid w:val="00A851A2"/>
    <w:rsid w:val="00A851E7"/>
    <w:rsid w:val="00A8781D"/>
    <w:rsid w:val="00A9225C"/>
    <w:rsid w:val="00A92DC2"/>
    <w:rsid w:val="00A92F58"/>
    <w:rsid w:val="00A9322C"/>
    <w:rsid w:val="00A9617B"/>
    <w:rsid w:val="00A96ED0"/>
    <w:rsid w:val="00A97ED1"/>
    <w:rsid w:val="00AA06D3"/>
    <w:rsid w:val="00AA1955"/>
    <w:rsid w:val="00AA1E50"/>
    <w:rsid w:val="00AA24F1"/>
    <w:rsid w:val="00AA26F7"/>
    <w:rsid w:val="00AA51EE"/>
    <w:rsid w:val="00AA6CD0"/>
    <w:rsid w:val="00AA6D28"/>
    <w:rsid w:val="00AA6F56"/>
    <w:rsid w:val="00AA7BC5"/>
    <w:rsid w:val="00AA7EFE"/>
    <w:rsid w:val="00AB0B9F"/>
    <w:rsid w:val="00AB1455"/>
    <w:rsid w:val="00AB22C4"/>
    <w:rsid w:val="00AB2489"/>
    <w:rsid w:val="00AB2A27"/>
    <w:rsid w:val="00AB2E46"/>
    <w:rsid w:val="00AB2F2B"/>
    <w:rsid w:val="00AB3072"/>
    <w:rsid w:val="00AB49BD"/>
    <w:rsid w:val="00AB618E"/>
    <w:rsid w:val="00AB6358"/>
    <w:rsid w:val="00AB66F3"/>
    <w:rsid w:val="00AB6A73"/>
    <w:rsid w:val="00AB6DDF"/>
    <w:rsid w:val="00AB7A2C"/>
    <w:rsid w:val="00AC096D"/>
    <w:rsid w:val="00AC2B86"/>
    <w:rsid w:val="00AC440D"/>
    <w:rsid w:val="00AC57A1"/>
    <w:rsid w:val="00AC6F9F"/>
    <w:rsid w:val="00AC7245"/>
    <w:rsid w:val="00AD001A"/>
    <w:rsid w:val="00AD1265"/>
    <w:rsid w:val="00AD2300"/>
    <w:rsid w:val="00AD3633"/>
    <w:rsid w:val="00AD4423"/>
    <w:rsid w:val="00AD4DAF"/>
    <w:rsid w:val="00AD504A"/>
    <w:rsid w:val="00AD505A"/>
    <w:rsid w:val="00AD5153"/>
    <w:rsid w:val="00AD65D0"/>
    <w:rsid w:val="00AD7243"/>
    <w:rsid w:val="00AD77E5"/>
    <w:rsid w:val="00AE03BF"/>
    <w:rsid w:val="00AE08DD"/>
    <w:rsid w:val="00AE17B1"/>
    <w:rsid w:val="00AE1C7D"/>
    <w:rsid w:val="00AE1F32"/>
    <w:rsid w:val="00AE36CD"/>
    <w:rsid w:val="00AE37A1"/>
    <w:rsid w:val="00AE3909"/>
    <w:rsid w:val="00AE3E1E"/>
    <w:rsid w:val="00AE5A6A"/>
    <w:rsid w:val="00AE5B14"/>
    <w:rsid w:val="00AE6B9D"/>
    <w:rsid w:val="00AE7AE4"/>
    <w:rsid w:val="00AF0BF6"/>
    <w:rsid w:val="00AF0D00"/>
    <w:rsid w:val="00AF1B62"/>
    <w:rsid w:val="00AF38AB"/>
    <w:rsid w:val="00AF4C60"/>
    <w:rsid w:val="00AF6824"/>
    <w:rsid w:val="00AF6E63"/>
    <w:rsid w:val="00AF6E73"/>
    <w:rsid w:val="00AF7AEF"/>
    <w:rsid w:val="00B005BF"/>
    <w:rsid w:val="00B0141A"/>
    <w:rsid w:val="00B018CE"/>
    <w:rsid w:val="00B022E2"/>
    <w:rsid w:val="00B02BEA"/>
    <w:rsid w:val="00B03A40"/>
    <w:rsid w:val="00B03C7A"/>
    <w:rsid w:val="00B03FC2"/>
    <w:rsid w:val="00B04546"/>
    <w:rsid w:val="00B04803"/>
    <w:rsid w:val="00B049CA"/>
    <w:rsid w:val="00B06DE9"/>
    <w:rsid w:val="00B0719B"/>
    <w:rsid w:val="00B10B42"/>
    <w:rsid w:val="00B1107D"/>
    <w:rsid w:val="00B11157"/>
    <w:rsid w:val="00B11EE5"/>
    <w:rsid w:val="00B121F1"/>
    <w:rsid w:val="00B13075"/>
    <w:rsid w:val="00B13803"/>
    <w:rsid w:val="00B13AA9"/>
    <w:rsid w:val="00B13BE1"/>
    <w:rsid w:val="00B15B13"/>
    <w:rsid w:val="00B16409"/>
    <w:rsid w:val="00B167E6"/>
    <w:rsid w:val="00B21349"/>
    <w:rsid w:val="00B2198E"/>
    <w:rsid w:val="00B22D54"/>
    <w:rsid w:val="00B22F8A"/>
    <w:rsid w:val="00B23B37"/>
    <w:rsid w:val="00B23F2C"/>
    <w:rsid w:val="00B24C8A"/>
    <w:rsid w:val="00B2583F"/>
    <w:rsid w:val="00B26153"/>
    <w:rsid w:val="00B264FC"/>
    <w:rsid w:val="00B2665E"/>
    <w:rsid w:val="00B3070F"/>
    <w:rsid w:val="00B30A10"/>
    <w:rsid w:val="00B32E99"/>
    <w:rsid w:val="00B3325A"/>
    <w:rsid w:val="00B333B4"/>
    <w:rsid w:val="00B34283"/>
    <w:rsid w:val="00B349C9"/>
    <w:rsid w:val="00B349D9"/>
    <w:rsid w:val="00B3536D"/>
    <w:rsid w:val="00B3557B"/>
    <w:rsid w:val="00B36175"/>
    <w:rsid w:val="00B36534"/>
    <w:rsid w:val="00B36EC4"/>
    <w:rsid w:val="00B37D59"/>
    <w:rsid w:val="00B41662"/>
    <w:rsid w:val="00B44659"/>
    <w:rsid w:val="00B448A4"/>
    <w:rsid w:val="00B44A99"/>
    <w:rsid w:val="00B47B88"/>
    <w:rsid w:val="00B47BC9"/>
    <w:rsid w:val="00B50DE7"/>
    <w:rsid w:val="00B524A6"/>
    <w:rsid w:val="00B5470F"/>
    <w:rsid w:val="00B56837"/>
    <w:rsid w:val="00B573F8"/>
    <w:rsid w:val="00B576B8"/>
    <w:rsid w:val="00B57DAC"/>
    <w:rsid w:val="00B604DD"/>
    <w:rsid w:val="00B608F9"/>
    <w:rsid w:val="00B612A8"/>
    <w:rsid w:val="00B622BB"/>
    <w:rsid w:val="00B63D9B"/>
    <w:rsid w:val="00B675D4"/>
    <w:rsid w:val="00B70633"/>
    <w:rsid w:val="00B7139D"/>
    <w:rsid w:val="00B71D2C"/>
    <w:rsid w:val="00B723A7"/>
    <w:rsid w:val="00B72898"/>
    <w:rsid w:val="00B742E8"/>
    <w:rsid w:val="00B76E37"/>
    <w:rsid w:val="00B773C3"/>
    <w:rsid w:val="00B81D9E"/>
    <w:rsid w:val="00B82DC7"/>
    <w:rsid w:val="00B83AE2"/>
    <w:rsid w:val="00B83B89"/>
    <w:rsid w:val="00B83E9E"/>
    <w:rsid w:val="00B84A9F"/>
    <w:rsid w:val="00B87A65"/>
    <w:rsid w:val="00B92210"/>
    <w:rsid w:val="00B932FE"/>
    <w:rsid w:val="00B9350F"/>
    <w:rsid w:val="00B94527"/>
    <w:rsid w:val="00B95AAF"/>
    <w:rsid w:val="00B969A4"/>
    <w:rsid w:val="00B97F7B"/>
    <w:rsid w:val="00BA0675"/>
    <w:rsid w:val="00BA0B3E"/>
    <w:rsid w:val="00BA11C0"/>
    <w:rsid w:val="00BA1813"/>
    <w:rsid w:val="00BA2814"/>
    <w:rsid w:val="00BA3112"/>
    <w:rsid w:val="00BA359B"/>
    <w:rsid w:val="00BA4812"/>
    <w:rsid w:val="00BA4BBF"/>
    <w:rsid w:val="00BA4F68"/>
    <w:rsid w:val="00BA585E"/>
    <w:rsid w:val="00BA5A66"/>
    <w:rsid w:val="00BA5B09"/>
    <w:rsid w:val="00BA6488"/>
    <w:rsid w:val="00BA6B84"/>
    <w:rsid w:val="00BA76CD"/>
    <w:rsid w:val="00BA79A3"/>
    <w:rsid w:val="00BA7BCB"/>
    <w:rsid w:val="00BA7E4F"/>
    <w:rsid w:val="00BB00C6"/>
    <w:rsid w:val="00BB0951"/>
    <w:rsid w:val="00BB0E7B"/>
    <w:rsid w:val="00BB3C4B"/>
    <w:rsid w:val="00BB3E24"/>
    <w:rsid w:val="00BB49D4"/>
    <w:rsid w:val="00BB57F2"/>
    <w:rsid w:val="00BB5AA8"/>
    <w:rsid w:val="00BB5B3A"/>
    <w:rsid w:val="00BB64A7"/>
    <w:rsid w:val="00BB68C5"/>
    <w:rsid w:val="00BB69A7"/>
    <w:rsid w:val="00BB6FC9"/>
    <w:rsid w:val="00BB7191"/>
    <w:rsid w:val="00BC1196"/>
    <w:rsid w:val="00BC1BB6"/>
    <w:rsid w:val="00BC1DB9"/>
    <w:rsid w:val="00BC2CB9"/>
    <w:rsid w:val="00BC4893"/>
    <w:rsid w:val="00BC6766"/>
    <w:rsid w:val="00BC68E9"/>
    <w:rsid w:val="00BC7526"/>
    <w:rsid w:val="00BC76F1"/>
    <w:rsid w:val="00BC7891"/>
    <w:rsid w:val="00BC7DA2"/>
    <w:rsid w:val="00BC7E15"/>
    <w:rsid w:val="00BD0CD4"/>
    <w:rsid w:val="00BD3BAA"/>
    <w:rsid w:val="00BD448D"/>
    <w:rsid w:val="00BD5391"/>
    <w:rsid w:val="00BD56EF"/>
    <w:rsid w:val="00BD57CB"/>
    <w:rsid w:val="00BD5F2B"/>
    <w:rsid w:val="00BD6573"/>
    <w:rsid w:val="00BD69E5"/>
    <w:rsid w:val="00BD70B2"/>
    <w:rsid w:val="00BE1A10"/>
    <w:rsid w:val="00BE1FB5"/>
    <w:rsid w:val="00BE2F9C"/>
    <w:rsid w:val="00BE37EA"/>
    <w:rsid w:val="00BE3A99"/>
    <w:rsid w:val="00BE4416"/>
    <w:rsid w:val="00BE490D"/>
    <w:rsid w:val="00BE494A"/>
    <w:rsid w:val="00BE4EFB"/>
    <w:rsid w:val="00BE5C4F"/>
    <w:rsid w:val="00BF0580"/>
    <w:rsid w:val="00BF1290"/>
    <w:rsid w:val="00BF19AD"/>
    <w:rsid w:val="00BF27D6"/>
    <w:rsid w:val="00BF40D1"/>
    <w:rsid w:val="00BF5518"/>
    <w:rsid w:val="00BF6BD5"/>
    <w:rsid w:val="00BF7563"/>
    <w:rsid w:val="00C0073F"/>
    <w:rsid w:val="00C01385"/>
    <w:rsid w:val="00C022C1"/>
    <w:rsid w:val="00C03CDE"/>
    <w:rsid w:val="00C04717"/>
    <w:rsid w:val="00C04C82"/>
    <w:rsid w:val="00C05398"/>
    <w:rsid w:val="00C05CD5"/>
    <w:rsid w:val="00C06B71"/>
    <w:rsid w:val="00C0701C"/>
    <w:rsid w:val="00C07699"/>
    <w:rsid w:val="00C07AB8"/>
    <w:rsid w:val="00C1051E"/>
    <w:rsid w:val="00C10F69"/>
    <w:rsid w:val="00C11510"/>
    <w:rsid w:val="00C11F36"/>
    <w:rsid w:val="00C121B7"/>
    <w:rsid w:val="00C14689"/>
    <w:rsid w:val="00C151BF"/>
    <w:rsid w:val="00C15312"/>
    <w:rsid w:val="00C1598D"/>
    <w:rsid w:val="00C1615D"/>
    <w:rsid w:val="00C16DE1"/>
    <w:rsid w:val="00C205B2"/>
    <w:rsid w:val="00C2067E"/>
    <w:rsid w:val="00C20932"/>
    <w:rsid w:val="00C20E7A"/>
    <w:rsid w:val="00C20F93"/>
    <w:rsid w:val="00C21898"/>
    <w:rsid w:val="00C21A66"/>
    <w:rsid w:val="00C21ABF"/>
    <w:rsid w:val="00C22EEF"/>
    <w:rsid w:val="00C232E9"/>
    <w:rsid w:val="00C2398C"/>
    <w:rsid w:val="00C23F0D"/>
    <w:rsid w:val="00C2653F"/>
    <w:rsid w:val="00C268C9"/>
    <w:rsid w:val="00C26DBA"/>
    <w:rsid w:val="00C27063"/>
    <w:rsid w:val="00C27986"/>
    <w:rsid w:val="00C27EC6"/>
    <w:rsid w:val="00C305F8"/>
    <w:rsid w:val="00C30CDB"/>
    <w:rsid w:val="00C3111D"/>
    <w:rsid w:val="00C316A8"/>
    <w:rsid w:val="00C31A40"/>
    <w:rsid w:val="00C3223C"/>
    <w:rsid w:val="00C33224"/>
    <w:rsid w:val="00C34815"/>
    <w:rsid w:val="00C352D4"/>
    <w:rsid w:val="00C3675D"/>
    <w:rsid w:val="00C36983"/>
    <w:rsid w:val="00C370D9"/>
    <w:rsid w:val="00C3712B"/>
    <w:rsid w:val="00C411CA"/>
    <w:rsid w:val="00C42164"/>
    <w:rsid w:val="00C42D35"/>
    <w:rsid w:val="00C43EDA"/>
    <w:rsid w:val="00C44F1D"/>
    <w:rsid w:val="00C44FCB"/>
    <w:rsid w:val="00C453B9"/>
    <w:rsid w:val="00C4605A"/>
    <w:rsid w:val="00C47513"/>
    <w:rsid w:val="00C47621"/>
    <w:rsid w:val="00C478D2"/>
    <w:rsid w:val="00C47A8B"/>
    <w:rsid w:val="00C47ED0"/>
    <w:rsid w:val="00C526AA"/>
    <w:rsid w:val="00C527DD"/>
    <w:rsid w:val="00C52B5E"/>
    <w:rsid w:val="00C5404F"/>
    <w:rsid w:val="00C54D39"/>
    <w:rsid w:val="00C552E1"/>
    <w:rsid w:val="00C55FC8"/>
    <w:rsid w:val="00C56013"/>
    <w:rsid w:val="00C56723"/>
    <w:rsid w:val="00C5697B"/>
    <w:rsid w:val="00C56D32"/>
    <w:rsid w:val="00C57C49"/>
    <w:rsid w:val="00C57CEC"/>
    <w:rsid w:val="00C62833"/>
    <w:rsid w:val="00C62BA3"/>
    <w:rsid w:val="00C63A93"/>
    <w:rsid w:val="00C63E37"/>
    <w:rsid w:val="00C650B5"/>
    <w:rsid w:val="00C651B6"/>
    <w:rsid w:val="00C6541D"/>
    <w:rsid w:val="00C66A55"/>
    <w:rsid w:val="00C66FBE"/>
    <w:rsid w:val="00C6717C"/>
    <w:rsid w:val="00C67218"/>
    <w:rsid w:val="00C67302"/>
    <w:rsid w:val="00C67CE7"/>
    <w:rsid w:val="00C703F6"/>
    <w:rsid w:val="00C70861"/>
    <w:rsid w:val="00C71615"/>
    <w:rsid w:val="00C7180A"/>
    <w:rsid w:val="00C72752"/>
    <w:rsid w:val="00C7348D"/>
    <w:rsid w:val="00C73950"/>
    <w:rsid w:val="00C73BEC"/>
    <w:rsid w:val="00C743E6"/>
    <w:rsid w:val="00C75D40"/>
    <w:rsid w:val="00C76301"/>
    <w:rsid w:val="00C7717C"/>
    <w:rsid w:val="00C7727C"/>
    <w:rsid w:val="00C81151"/>
    <w:rsid w:val="00C812A6"/>
    <w:rsid w:val="00C83CFD"/>
    <w:rsid w:val="00C83F77"/>
    <w:rsid w:val="00C8555F"/>
    <w:rsid w:val="00C858CC"/>
    <w:rsid w:val="00C85984"/>
    <w:rsid w:val="00C85ECA"/>
    <w:rsid w:val="00C86CD1"/>
    <w:rsid w:val="00C87988"/>
    <w:rsid w:val="00C903F0"/>
    <w:rsid w:val="00C90B17"/>
    <w:rsid w:val="00C921E9"/>
    <w:rsid w:val="00C95220"/>
    <w:rsid w:val="00C95EF2"/>
    <w:rsid w:val="00C96247"/>
    <w:rsid w:val="00C96306"/>
    <w:rsid w:val="00C96A93"/>
    <w:rsid w:val="00C96BFD"/>
    <w:rsid w:val="00CA199C"/>
    <w:rsid w:val="00CA1B52"/>
    <w:rsid w:val="00CA1BF8"/>
    <w:rsid w:val="00CA379D"/>
    <w:rsid w:val="00CA514E"/>
    <w:rsid w:val="00CA51C9"/>
    <w:rsid w:val="00CA5F63"/>
    <w:rsid w:val="00CA65BE"/>
    <w:rsid w:val="00CA65F9"/>
    <w:rsid w:val="00CA6923"/>
    <w:rsid w:val="00CA698C"/>
    <w:rsid w:val="00CA720F"/>
    <w:rsid w:val="00CA7EE3"/>
    <w:rsid w:val="00CB09CE"/>
    <w:rsid w:val="00CB16F6"/>
    <w:rsid w:val="00CB1E7A"/>
    <w:rsid w:val="00CB23F5"/>
    <w:rsid w:val="00CB3095"/>
    <w:rsid w:val="00CB550D"/>
    <w:rsid w:val="00CB59FF"/>
    <w:rsid w:val="00CB7273"/>
    <w:rsid w:val="00CB787A"/>
    <w:rsid w:val="00CB7A0D"/>
    <w:rsid w:val="00CC03DD"/>
    <w:rsid w:val="00CC101D"/>
    <w:rsid w:val="00CC1AD2"/>
    <w:rsid w:val="00CC29EC"/>
    <w:rsid w:val="00CC32D6"/>
    <w:rsid w:val="00CC3749"/>
    <w:rsid w:val="00CC43B0"/>
    <w:rsid w:val="00CC5D88"/>
    <w:rsid w:val="00CC649A"/>
    <w:rsid w:val="00CC7B40"/>
    <w:rsid w:val="00CD0BD8"/>
    <w:rsid w:val="00CD1875"/>
    <w:rsid w:val="00CD1D68"/>
    <w:rsid w:val="00CD1EF1"/>
    <w:rsid w:val="00CD242B"/>
    <w:rsid w:val="00CD2AFE"/>
    <w:rsid w:val="00CD2CFE"/>
    <w:rsid w:val="00CD4A13"/>
    <w:rsid w:val="00CD4BA9"/>
    <w:rsid w:val="00CD5243"/>
    <w:rsid w:val="00CD5DB4"/>
    <w:rsid w:val="00CD5DF4"/>
    <w:rsid w:val="00CD6791"/>
    <w:rsid w:val="00CD7884"/>
    <w:rsid w:val="00CD7F66"/>
    <w:rsid w:val="00CE0292"/>
    <w:rsid w:val="00CE1A18"/>
    <w:rsid w:val="00CE206F"/>
    <w:rsid w:val="00CE2496"/>
    <w:rsid w:val="00CE347E"/>
    <w:rsid w:val="00CE46D6"/>
    <w:rsid w:val="00CE51B5"/>
    <w:rsid w:val="00CE587C"/>
    <w:rsid w:val="00CE5EEC"/>
    <w:rsid w:val="00CE6026"/>
    <w:rsid w:val="00CE667D"/>
    <w:rsid w:val="00CE66ED"/>
    <w:rsid w:val="00CF0197"/>
    <w:rsid w:val="00CF022F"/>
    <w:rsid w:val="00CF0376"/>
    <w:rsid w:val="00CF10C5"/>
    <w:rsid w:val="00CF14AB"/>
    <w:rsid w:val="00CF1D2C"/>
    <w:rsid w:val="00CF1EB5"/>
    <w:rsid w:val="00CF2979"/>
    <w:rsid w:val="00CF38C7"/>
    <w:rsid w:val="00CF4258"/>
    <w:rsid w:val="00CF4529"/>
    <w:rsid w:val="00CF45AF"/>
    <w:rsid w:val="00CF513F"/>
    <w:rsid w:val="00CF5A27"/>
    <w:rsid w:val="00CF66A4"/>
    <w:rsid w:val="00CF73B9"/>
    <w:rsid w:val="00CF74EA"/>
    <w:rsid w:val="00D00CB8"/>
    <w:rsid w:val="00D00FEE"/>
    <w:rsid w:val="00D01406"/>
    <w:rsid w:val="00D025AB"/>
    <w:rsid w:val="00D02C52"/>
    <w:rsid w:val="00D02C62"/>
    <w:rsid w:val="00D03AB7"/>
    <w:rsid w:val="00D03FA1"/>
    <w:rsid w:val="00D058E8"/>
    <w:rsid w:val="00D05C07"/>
    <w:rsid w:val="00D070EF"/>
    <w:rsid w:val="00D07E18"/>
    <w:rsid w:val="00D07EA0"/>
    <w:rsid w:val="00D127A3"/>
    <w:rsid w:val="00D129C5"/>
    <w:rsid w:val="00D13803"/>
    <w:rsid w:val="00D16064"/>
    <w:rsid w:val="00D16339"/>
    <w:rsid w:val="00D168D4"/>
    <w:rsid w:val="00D16919"/>
    <w:rsid w:val="00D17807"/>
    <w:rsid w:val="00D17B09"/>
    <w:rsid w:val="00D20507"/>
    <w:rsid w:val="00D232EA"/>
    <w:rsid w:val="00D2372C"/>
    <w:rsid w:val="00D24EE4"/>
    <w:rsid w:val="00D273F7"/>
    <w:rsid w:val="00D27C51"/>
    <w:rsid w:val="00D3117F"/>
    <w:rsid w:val="00D311B7"/>
    <w:rsid w:val="00D32334"/>
    <w:rsid w:val="00D33EAD"/>
    <w:rsid w:val="00D342B2"/>
    <w:rsid w:val="00D342C4"/>
    <w:rsid w:val="00D3543D"/>
    <w:rsid w:val="00D3650E"/>
    <w:rsid w:val="00D376F7"/>
    <w:rsid w:val="00D378DF"/>
    <w:rsid w:val="00D40D39"/>
    <w:rsid w:val="00D42D1C"/>
    <w:rsid w:val="00D43BB7"/>
    <w:rsid w:val="00D43F2F"/>
    <w:rsid w:val="00D445C8"/>
    <w:rsid w:val="00D449C0"/>
    <w:rsid w:val="00D458D2"/>
    <w:rsid w:val="00D46374"/>
    <w:rsid w:val="00D46454"/>
    <w:rsid w:val="00D47400"/>
    <w:rsid w:val="00D47408"/>
    <w:rsid w:val="00D504E5"/>
    <w:rsid w:val="00D51EB1"/>
    <w:rsid w:val="00D5268E"/>
    <w:rsid w:val="00D52C43"/>
    <w:rsid w:val="00D5369C"/>
    <w:rsid w:val="00D5376C"/>
    <w:rsid w:val="00D53786"/>
    <w:rsid w:val="00D53B94"/>
    <w:rsid w:val="00D5400C"/>
    <w:rsid w:val="00D57314"/>
    <w:rsid w:val="00D60DA1"/>
    <w:rsid w:val="00D61716"/>
    <w:rsid w:val="00D62049"/>
    <w:rsid w:val="00D62F01"/>
    <w:rsid w:val="00D63B51"/>
    <w:rsid w:val="00D63B65"/>
    <w:rsid w:val="00D641EF"/>
    <w:rsid w:val="00D64C08"/>
    <w:rsid w:val="00D65139"/>
    <w:rsid w:val="00D668F3"/>
    <w:rsid w:val="00D70142"/>
    <w:rsid w:val="00D707F3"/>
    <w:rsid w:val="00D70D36"/>
    <w:rsid w:val="00D71327"/>
    <w:rsid w:val="00D71B89"/>
    <w:rsid w:val="00D72A79"/>
    <w:rsid w:val="00D7379C"/>
    <w:rsid w:val="00D7411F"/>
    <w:rsid w:val="00D74EF9"/>
    <w:rsid w:val="00D7629B"/>
    <w:rsid w:val="00D76A9F"/>
    <w:rsid w:val="00D7733B"/>
    <w:rsid w:val="00D779B0"/>
    <w:rsid w:val="00D77FC2"/>
    <w:rsid w:val="00D8094D"/>
    <w:rsid w:val="00D80D57"/>
    <w:rsid w:val="00D81303"/>
    <w:rsid w:val="00D8143F"/>
    <w:rsid w:val="00D82E63"/>
    <w:rsid w:val="00D84324"/>
    <w:rsid w:val="00D85632"/>
    <w:rsid w:val="00D85A78"/>
    <w:rsid w:val="00D85DB2"/>
    <w:rsid w:val="00D87860"/>
    <w:rsid w:val="00D878A2"/>
    <w:rsid w:val="00D902F2"/>
    <w:rsid w:val="00D90556"/>
    <w:rsid w:val="00D915DE"/>
    <w:rsid w:val="00D922BF"/>
    <w:rsid w:val="00D922CD"/>
    <w:rsid w:val="00D925F2"/>
    <w:rsid w:val="00D94131"/>
    <w:rsid w:val="00D94495"/>
    <w:rsid w:val="00D9472D"/>
    <w:rsid w:val="00D94CB5"/>
    <w:rsid w:val="00D95006"/>
    <w:rsid w:val="00D95652"/>
    <w:rsid w:val="00D95DB2"/>
    <w:rsid w:val="00D96A8E"/>
    <w:rsid w:val="00D97F9B"/>
    <w:rsid w:val="00DA093F"/>
    <w:rsid w:val="00DA0A55"/>
    <w:rsid w:val="00DA0D2A"/>
    <w:rsid w:val="00DA13D6"/>
    <w:rsid w:val="00DA14D9"/>
    <w:rsid w:val="00DA154C"/>
    <w:rsid w:val="00DA1B7E"/>
    <w:rsid w:val="00DA1DEC"/>
    <w:rsid w:val="00DA2D60"/>
    <w:rsid w:val="00DA2FB6"/>
    <w:rsid w:val="00DA3D35"/>
    <w:rsid w:val="00DA4975"/>
    <w:rsid w:val="00DA4E1F"/>
    <w:rsid w:val="00DA53F9"/>
    <w:rsid w:val="00DA5957"/>
    <w:rsid w:val="00DA646A"/>
    <w:rsid w:val="00DA6690"/>
    <w:rsid w:val="00DA67B9"/>
    <w:rsid w:val="00DA6D21"/>
    <w:rsid w:val="00DA748F"/>
    <w:rsid w:val="00DB049E"/>
    <w:rsid w:val="00DB0C39"/>
    <w:rsid w:val="00DB0EDF"/>
    <w:rsid w:val="00DB161A"/>
    <w:rsid w:val="00DB1A45"/>
    <w:rsid w:val="00DB24D8"/>
    <w:rsid w:val="00DB2814"/>
    <w:rsid w:val="00DB297A"/>
    <w:rsid w:val="00DB4011"/>
    <w:rsid w:val="00DB413C"/>
    <w:rsid w:val="00DB52F6"/>
    <w:rsid w:val="00DB79FA"/>
    <w:rsid w:val="00DC0761"/>
    <w:rsid w:val="00DC0BC9"/>
    <w:rsid w:val="00DC0FBF"/>
    <w:rsid w:val="00DC22EF"/>
    <w:rsid w:val="00DC3036"/>
    <w:rsid w:val="00DC3284"/>
    <w:rsid w:val="00DC3F63"/>
    <w:rsid w:val="00DC4683"/>
    <w:rsid w:val="00DC4B58"/>
    <w:rsid w:val="00DC5BC1"/>
    <w:rsid w:val="00DC5CFB"/>
    <w:rsid w:val="00DC5EE0"/>
    <w:rsid w:val="00DC628A"/>
    <w:rsid w:val="00DD0874"/>
    <w:rsid w:val="00DD11DC"/>
    <w:rsid w:val="00DD270E"/>
    <w:rsid w:val="00DD2F9A"/>
    <w:rsid w:val="00DD3BC9"/>
    <w:rsid w:val="00DD43C6"/>
    <w:rsid w:val="00DD47CC"/>
    <w:rsid w:val="00DD51AC"/>
    <w:rsid w:val="00DD5CD4"/>
    <w:rsid w:val="00DD5D48"/>
    <w:rsid w:val="00DD613A"/>
    <w:rsid w:val="00DD6546"/>
    <w:rsid w:val="00DD753A"/>
    <w:rsid w:val="00DD7645"/>
    <w:rsid w:val="00DD7AE5"/>
    <w:rsid w:val="00DE0388"/>
    <w:rsid w:val="00DE0A4A"/>
    <w:rsid w:val="00DE0BEB"/>
    <w:rsid w:val="00DE0CAF"/>
    <w:rsid w:val="00DE3F73"/>
    <w:rsid w:val="00DE41E6"/>
    <w:rsid w:val="00DE423D"/>
    <w:rsid w:val="00DE47D2"/>
    <w:rsid w:val="00DE4ECF"/>
    <w:rsid w:val="00DE4F6E"/>
    <w:rsid w:val="00DE5604"/>
    <w:rsid w:val="00DE69AD"/>
    <w:rsid w:val="00DE6C26"/>
    <w:rsid w:val="00DE769C"/>
    <w:rsid w:val="00DE7A39"/>
    <w:rsid w:val="00DE7B7E"/>
    <w:rsid w:val="00DF1444"/>
    <w:rsid w:val="00DF165B"/>
    <w:rsid w:val="00DF16E9"/>
    <w:rsid w:val="00DF1D66"/>
    <w:rsid w:val="00DF3474"/>
    <w:rsid w:val="00DF3CC2"/>
    <w:rsid w:val="00DF482A"/>
    <w:rsid w:val="00E006B8"/>
    <w:rsid w:val="00E02913"/>
    <w:rsid w:val="00E02FB4"/>
    <w:rsid w:val="00E04DEB"/>
    <w:rsid w:val="00E06829"/>
    <w:rsid w:val="00E0769D"/>
    <w:rsid w:val="00E10010"/>
    <w:rsid w:val="00E102AE"/>
    <w:rsid w:val="00E11310"/>
    <w:rsid w:val="00E11BCE"/>
    <w:rsid w:val="00E11C6A"/>
    <w:rsid w:val="00E127F9"/>
    <w:rsid w:val="00E1292B"/>
    <w:rsid w:val="00E131A0"/>
    <w:rsid w:val="00E1374F"/>
    <w:rsid w:val="00E13877"/>
    <w:rsid w:val="00E13A34"/>
    <w:rsid w:val="00E14A5D"/>
    <w:rsid w:val="00E16219"/>
    <w:rsid w:val="00E16876"/>
    <w:rsid w:val="00E174C8"/>
    <w:rsid w:val="00E21685"/>
    <w:rsid w:val="00E229B7"/>
    <w:rsid w:val="00E235B5"/>
    <w:rsid w:val="00E23885"/>
    <w:rsid w:val="00E23DA4"/>
    <w:rsid w:val="00E24A60"/>
    <w:rsid w:val="00E24CEC"/>
    <w:rsid w:val="00E255B0"/>
    <w:rsid w:val="00E259CE"/>
    <w:rsid w:val="00E25B87"/>
    <w:rsid w:val="00E313D6"/>
    <w:rsid w:val="00E31526"/>
    <w:rsid w:val="00E31A5E"/>
    <w:rsid w:val="00E31BAC"/>
    <w:rsid w:val="00E322B6"/>
    <w:rsid w:val="00E3249D"/>
    <w:rsid w:val="00E32D8D"/>
    <w:rsid w:val="00E33247"/>
    <w:rsid w:val="00E33C0C"/>
    <w:rsid w:val="00E34281"/>
    <w:rsid w:val="00E346CF"/>
    <w:rsid w:val="00E347CA"/>
    <w:rsid w:val="00E34AD0"/>
    <w:rsid w:val="00E35C42"/>
    <w:rsid w:val="00E3653D"/>
    <w:rsid w:val="00E36FC1"/>
    <w:rsid w:val="00E3727D"/>
    <w:rsid w:val="00E372F0"/>
    <w:rsid w:val="00E37D74"/>
    <w:rsid w:val="00E37FD5"/>
    <w:rsid w:val="00E40F77"/>
    <w:rsid w:val="00E41C44"/>
    <w:rsid w:val="00E42E02"/>
    <w:rsid w:val="00E43E75"/>
    <w:rsid w:val="00E43F94"/>
    <w:rsid w:val="00E44DF8"/>
    <w:rsid w:val="00E45138"/>
    <w:rsid w:val="00E47A29"/>
    <w:rsid w:val="00E50D1B"/>
    <w:rsid w:val="00E515CC"/>
    <w:rsid w:val="00E51810"/>
    <w:rsid w:val="00E51BD6"/>
    <w:rsid w:val="00E52111"/>
    <w:rsid w:val="00E539CA"/>
    <w:rsid w:val="00E53F88"/>
    <w:rsid w:val="00E545E0"/>
    <w:rsid w:val="00E55ED7"/>
    <w:rsid w:val="00E55F81"/>
    <w:rsid w:val="00E5686C"/>
    <w:rsid w:val="00E5696D"/>
    <w:rsid w:val="00E573AA"/>
    <w:rsid w:val="00E575A4"/>
    <w:rsid w:val="00E57D2D"/>
    <w:rsid w:val="00E60110"/>
    <w:rsid w:val="00E60F14"/>
    <w:rsid w:val="00E610E1"/>
    <w:rsid w:val="00E6136E"/>
    <w:rsid w:val="00E61D61"/>
    <w:rsid w:val="00E621BC"/>
    <w:rsid w:val="00E623D1"/>
    <w:rsid w:val="00E62605"/>
    <w:rsid w:val="00E62A9A"/>
    <w:rsid w:val="00E62D4D"/>
    <w:rsid w:val="00E63708"/>
    <w:rsid w:val="00E64276"/>
    <w:rsid w:val="00E64977"/>
    <w:rsid w:val="00E64AEA"/>
    <w:rsid w:val="00E65DF4"/>
    <w:rsid w:val="00E66013"/>
    <w:rsid w:val="00E66036"/>
    <w:rsid w:val="00E66CE7"/>
    <w:rsid w:val="00E71660"/>
    <w:rsid w:val="00E71717"/>
    <w:rsid w:val="00E717E9"/>
    <w:rsid w:val="00E72076"/>
    <w:rsid w:val="00E72853"/>
    <w:rsid w:val="00E73F29"/>
    <w:rsid w:val="00E74296"/>
    <w:rsid w:val="00E74443"/>
    <w:rsid w:val="00E74FAD"/>
    <w:rsid w:val="00E7525F"/>
    <w:rsid w:val="00E7530D"/>
    <w:rsid w:val="00E761FC"/>
    <w:rsid w:val="00E766CE"/>
    <w:rsid w:val="00E76981"/>
    <w:rsid w:val="00E8087A"/>
    <w:rsid w:val="00E80F60"/>
    <w:rsid w:val="00E81790"/>
    <w:rsid w:val="00E822A9"/>
    <w:rsid w:val="00E82F39"/>
    <w:rsid w:val="00E84209"/>
    <w:rsid w:val="00E84874"/>
    <w:rsid w:val="00E849E4"/>
    <w:rsid w:val="00E8554A"/>
    <w:rsid w:val="00E8562E"/>
    <w:rsid w:val="00E85961"/>
    <w:rsid w:val="00E87919"/>
    <w:rsid w:val="00E905A9"/>
    <w:rsid w:val="00E91779"/>
    <w:rsid w:val="00E927D2"/>
    <w:rsid w:val="00E92C42"/>
    <w:rsid w:val="00E93FB8"/>
    <w:rsid w:val="00E94054"/>
    <w:rsid w:val="00E94931"/>
    <w:rsid w:val="00E95310"/>
    <w:rsid w:val="00E96229"/>
    <w:rsid w:val="00E96D3D"/>
    <w:rsid w:val="00E97160"/>
    <w:rsid w:val="00EA0777"/>
    <w:rsid w:val="00EA1489"/>
    <w:rsid w:val="00EA1E96"/>
    <w:rsid w:val="00EA1F21"/>
    <w:rsid w:val="00EA25BF"/>
    <w:rsid w:val="00EA493A"/>
    <w:rsid w:val="00EB0760"/>
    <w:rsid w:val="00EB104C"/>
    <w:rsid w:val="00EB1803"/>
    <w:rsid w:val="00EB231A"/>
    <w:rsid w:val="00EB2E37"/>
    <w:rsid w:val="00EB36CE"/>
    <w:rsid w:val="00EB381D"/>
    <w:rsid w:val="00EB4915"/>
    <w:rsid w:val="00EB5DC1"/>
    <w:rsid w:val="00EB72CF"/>
    <w:rsid w:val="00EB743C"/>
    <w:rsid w:val="00EC0BD0"/>
    <w:rsid w:val="00EC125D"/>
    <w:rsid w:val="00EC1742"/>
    <w:rsid w:val="00EC329D"/>
    <w:rsid w:val="00EC3F62"/>
    <w:rsid w:val="00EC4F2A"/>
    <w:rsid w:val="00EC5437"/>
    <w:rsid w:val="00EC5F92"/>
    <w:rsid w:val="00EC7FD7"/>
    <w:rsid w:val="00ED0590"/>
    <w:rsid w:val="00ED09EA"/>
    <w:rsid w:val="00ED1527"/>
    <w:rsid w:val="00ED2158"/>
    <w:rsid w:val="00ED2C2C"/>
    <w:rsid w:val="00ED3065"/>
    <w:rsid w:val="00ED31F1"/>
    <w:rsid w:val="00ED3244"/>
    <w:rsid w:val="00ED3607"/>
    <w:rsid w:val="00ED39C7"/>
    <w:rsid w:val="00ED3DB6"/>
    <w:rsid w:val="00ED4082"/>
    <w:rsid w:val="00ED43CD"/>
    <w:rsid w:val="00ED4B23"/>
    <w:rsid w:val="00ED569A"/>
    <w:rsid w:val="00ED5BC2"/>
    <w:rsid w:val="00ED6133"/>
    <w:rsid w:val="00EE07B8"/>
    <w:rsid w:val="00EE1B9B"/>
    <w:rsid w:val="00EE1D32"/>
    <w:rsid w:val="00EE2146"/>
    <w:rsid w:val="00EE2722"/>
    <w:rsid w:val="00EE29EC"/>
    <w:rsid w:val="00EE400C"/>
    <w:rsid w:val="00EE530D"/>
    <w:rsid w:val="00EE5463"/>
    <w:rsid w:val="00EE56BF"/>
    <w:rsid w:val="00EE5A86"/>
    <w:rsid w:val="00EE5C5E"/>
    <w:rsid w:val="00EE6B9F"/>
    <w:rsid w:val="00EE7BFD"/>
    <w:rsid w:val="00EF0BF9"/>
    <w:rsid w:val="00EF22E5"/>
    <w:rsid w:val="00EF2AE8"/>
    <w:rsid w:val="00EF63A7"/>
    <w:rsid w:val="00EF708A"/>
    <w:rsid w:val="00F00977"/>
    <w:rsid w:val="00F01993"/>
    <w:rsid w:val="00F01FFA"/>
    <w:rsid w:val="00F02B35"/>
    <w:rsid w:val="00F049DB"/>
    <w:rsid w:val="00F0532A"/>
    <w:rsid w:val="00F059DB"/>
    <w:rsid w:val="00F05E9A"/>
    <w:rsid w:val="00F05F3B"/>
    <w:rsid w:val="00F06D67"/>
    <w:rsid w:val="00F07B03"/>
    <w:rsid w:val="00F07B33"/>
    <w:rsid w:val="00F100BD"/>
    <w:rsid w:val="00F10946"/>
    <w:rsid w:val="00F1148A"/>
    <w:rsid w:val="00F13F94"/>
    <w:rsid w:val="00F149CE"/>
    <w:rsid w:val="00F15122"/>
    <w:rsid w:val="00F15285"/>
    <w:rsid w:val="00F15A68"/>
    <w:rsid w:val="00F15AAB"/>
    <w:rsid w:val="00F15B20"/>
    <w:rsid w:val="00F168A9"/>
    <w:rsid w:val="00F16FB5"/>
    <w:rsid w:val="00F174B7"/>
    <w:rsid w:val="00F17CE0"/>
    <w:rsid w:val="00F2050B"/>
    <w:rsid w:val="00F20E70"/>
    <w:rsid w:val="00F21089"/>
    <w:rsid w:val="00F2203C"/>
    <w:rsid w:val="00F22062"/>
    <w:rsid w:val="00F23037"/>
    <w:rsid w:val="00F23746"/>
    <w:rsid w:val="00F23EFF"/>
    <w:rsid w:val="00F244E0"/>
    <w:rsid w:val="00F251E0"/>
    <w:rsid w:val="00F253B8"/>
    <w:rsid w:val="00F254BD"/>
    <w:rsid w:val="00F26C01"/>
    <w:rsid w:val="00F277BB"/>
    <w:rsid w:val="00F30BB2"/>
    <w:rsid w:val="00F30EC5"/>
    <w:rsid w:val="00F3125B"/>
    <w:rsid w:val="00F3160D"/>
    <w:rsid w:val="00F3172F"/>
    <w:rsid w:val="00F31B4D"/>
    <w:rsid w:val="00F31FD2"/>
    <w:rsid w:val="00F34433"/>
    <w:rsid w:val="00F34C06"/>
    <w:rsid w:val="00F36C39"/>
    <w:rsid w:val="00F41865"/>
    <w:rsid w:val="00F41D99"/>
    <w:rsid w:val="00F4219C"/>
    <w:rsid w:val="00F42EC8"/>
    <w:rsid w:val="00F434B6"/>
    <w:rsid w:val="00F43707"/>
    <w:rsid w:val="00F43B96"/>
    <w:rsid w:val="00F4423C"/>
    <w:rsid w:val="00F44349"/>
    <w:rsid w:val="00F4582B"/>
    <w:rsid w:val="00F46D47"/>
    <w:rsid w:val="00F517DF"/>
    <w:rsid w:val="00F52C03"/>
    <w:rsid w:val="00F534FF"/>
    <w:rsid w:val="00F536DF"/>
    <w:rsid w:val="00F53CBD"/>
    <w:rsid w:val="00F56830"/>
    <w:rsid w:val="00F56D05"/>
    <w:rsid w:val="00F5797F"/>
    <w:rsid w:val="00F615C4"/>
    <w:rsid w:val="00F627F9"/>
    <w:rsid w:val="00F63793"/>
    <w:rsid w:val="00F63876"/>
    <w:rsid w:val="00F6592F"/>
    <w:rsid w:val="00F66C12"/>
    <w:rsid w:val="00F677E3"/>
    <w:rsid w:val="00F702AC"/>
    <w:rsid w:val="00F70571"/>
    <w:rsid w:val="00F705FF"/>
    <w:rsid w:val="00F70C6B"/>
    <w:rsid w:val="00F710DB"/>
    <w:rsid w:val="00F73008"/>
    <w:rsid w:val="00F73FD1"/>
    <w:rsid w:val="00F743DC"/>
    <w:rsid w:val="00F74767"/>
    <w:rsid w:val="00F759B3"/>
    <w:rsid w:val="00F76BEE"/>
    <w:rsid w:val="00F773F0"/>
    <w:rsid w:val="00F8199C"/>
    <w:rsid w:val="00F82053"/>
    <w:rsid w:val="00F82366"/>
    <w:rsid w:val="00F82617"/>
    <w:rsid w:val="00F82A49"/>
    <w:rsid w:val="00F82D42"/>
    <w:rsid w:val="00F831D3"/>
    <w:rsid w:val="00F83448"/>
    <w:rsid w:val="00F84766"/>
    <w:rsid w:val="00F84CC7"/>
    <w:rsid w:val="00F85685"/>
    <w:rsid w:val="00F87978"/>
    <w:rsid w:val="00F90F71"/>
    <w:rsid w:val="00F92792"/>
    <w:rsid w:val="00F928D2"/>
    <w:rsid w:val="00F92B84"/>
    <w:rsid w:val="00F9450F"/>
    <w:rsid w:val="00F94FB8"/>
    <w:rsid w:val="00F95983"/>
    <w:rsid w:val="00F95DC9"/>
    <w:rsid w:val="00F966AE"/>
    <w:rsid w:val="00F9749D"/>
    <w:rsid w:val="00F97BE8"/>
    <w:rsid w:val="00FA0D21"/>
    <w:rsid w:val="00FA0D72"/>
    <w:rsid w:val="00FA0F28"/>
    <w:rsid w:val="00FA0FCC"/>
    <w:rsid w:val="00FA1E0D"/>
    <w:rsid w:val="00FA2109"/>
    <w:rsid w:val="00FA23B3"/>
    <w:rsid w:val="00FA2489"/>
    <w:rsid w:val="00FA2A06"/>
    <w:rsid w:val="00FA3FA0"/>
    <w:rsid w:val="00FA40B1"/>
    <w:rsid w:val="00FA4AB3"/>
    <w:rsid w:val="00FA4BDD"/>
    <w:rsid w:val="00FA4C6D"/>
    <w:rsid w:val="00FA4D7D"/>
    <w:rsid w:val="00FA615A"/>
    <w:rsid w:val="00FA7808"/>
    <w:rsid w:val="00FB02FE"/>
    <w:rsid w:val="00FB0823"/>
    <w:rsid w:val="00FB086F"/>
    <w:rsid w:val="00FB121D"/>
    <w:rsid w:val="00FB18BE"/>
    <w:rsid w:val="00FB1D18"/>
    <w:rsid w:val="00FB1F54"/>
    <w:rsid w:val="00FB2738"/>
    <w:rsid w:val="00FB3E02"/>
    <w:rsid w:val="00FB5F59"/>
    <w:rsid w:val="00FC00EF"/>
    <w:rsid w:val="00FC0252"/>
    <w:rsid w:val="00FC084C"/>
    <w:rsid w:val="00FC18C9"/>
    <w:rsid w:val="00FC239E"/>
    <w:rsid w:val="00FC2614"/>
    <w:rsid w:val="00FC2B26"/>
    <w:rsid w:val="00FC412D"/>
    <w:rsid w:val="00FC4513"/>
    <w:rsid w:val="00FC4E0D"/>
    <w:rsid w:val="00FC58A7"/>
    <w:rsid w:val="00FC6229"/>
    <w:rsid w:val="00FC636C"/>
    <w:rsid w:val="00FC7296"/>
    <w:rsid w:val="00FC74EA"/>
    <w:rsid w:val="00FC7772"/>
    <w:rsid w:val="00FC7977"/>
    <w:rsid w:val="00FD1275"/>
    <w:rsid w:val="00FD3175"/>
    <w:rsid w:val="00FD3C78"/>
    <w:rsid w:val="00FD41F4"/>
    <w:rsid w:val="00FD464C"/>
    <w:rsid w:val="00FD4DFA"/>
    <w:rsid w:val="00FD6718"/>
    <w:rsid w:val="00FD69E4"/>
    <w:rsid w:val="00FD775D"/>
    <w:rsid w:val="00FE0987"/>
    <w:rsid w:val="00FE0FF7"/>
    <w:rsid w:val="00FE1014"/>
    <w:rsid w:val="00FE28A0"/>
    <w:rsid w:val="00FE28AF"/>
    <w:rsid w:val="00FE2FB4"/>
    <w:rsid w:val="00FE37C2"/>
    <w:rsid w:val="00FE41A9"/>
    <w:rsid w:val="00FE4968"/>
    <w:rsid w:val="00FE4A6E"/>
    <w:rsid w:val="00FE4F4C"/>
    <w:rsid w:val="00FE5027"/>
    <w:rsid w:val="00FE51C5"/>
    <w:rsid w:val="00FE5EF8"/>
    <w:rsid w:val="00FE6F82"/>
    <w:rsid w:val="00FE7A61"/>
    <w:rsid w:val="00FF0F48"/>
    <w:rsid w:val="00FF1051"/>
    <w:rsid w:val="00FF36C7"/>
    <w:rsid w:val="00FF3CB1"/>
    <w:rsid w:val="00FF4EE3"/>
    <w:rsid w:val="00FF4F28"/>
    <w:rsid w:val="00FF5444"/>
    <w:rsid w:val="00FF64B2"/>
    <w:rsid w:val="00FF6D5D"/>
    <w:rsid w:val="00FF7086"/>
    <w:rsid w:val="00FF7415"/>
    <w:rsid w:val="00FF7925"/>
    <w:rsid w:val="00FF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AA9"/>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3AA9"/>
    <w:pPr>
      <w:ind w:left="720"/>
      <w:contextualSpacing/>
    </w:pPr>
  </w:style>
</w:styles>
</file>

<file path=word/webSettings.xml><?xml version="1.0" encoding="utf-8"?>
<w:webSettings xmlns:r="http://schemas.openxmlformats.org/officeDocument/2006/relationships" xmlns:w="http://schemas.openxmlformats.org/wordprocessingml/2006/main">
  <w:divs>
    <w:div w:id="665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poh</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2014-05-12T02:05:00Z</cp:lastPrinted>
  <dcterms:created xsi:type="dcterms:W3CDTF">2014-05-08T05:29:00Z</dcterms:created>
  <dcterms:modified xsi:type="dcterms:W3CDTF">2014-05-12T02:05:00Z</dcterms:modified>
</cp:coreProperties>
</file>