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E" w:rsidRPr="00880B9D" w:rsidRDefault="00880B9D" w:rsidP="00A80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B9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Перечень вступительных испытаний</w:t>
      </w:r>
      <w:r w:rsidRPr="00880B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880B9D" w:rsidRPr="001E5B04" w:rsidRDefault="001E5B04" w:rsidP="001E5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5B04">
        <w:rPr>
          <w:rFonts w:ascii="Times New Roman" w:hAnsi="Times New Roman" w:cs="Times New Roman"/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специальности, требующей у поступающих наличия определенных</w:t>
      </w:r>
      <w:r w:rsidRPr="00FE553E">
        <w:rPr>
          <w:rFonts w:ascii="Times New Roman" w:hAnsi="Times New Roman" w:cs="Times New Roman"/>
          <w:sz w:val="28"/>
          <w:szCs w:val="28"/>
        </w:rPr>
        <w:t xml:space="preserve"> творческих способностей, физических или психологических качеств</w:t>
      </w:r>
      <w:r w:rsidRPr="001E5B04">
        <w:rPr>
          <w:rFonts w:ascii="Times New Roman" w:hAnsi="Times New Roman" w:cs="Times New Roman"/>
          <w:sz w:val="28"/>
          <w:szCs w:val="28"/>
        </w:rPr>
        <w:t xml:space="preserve"> проводятся вступительные испытания при приеме на обучение по специальности </w:t>
      </w:r>
      <w:r w:rsidRPr="001E5B04">
        <w:rPr>
          <w:rFonts w:ascii="Times New Roman" w:hAnsi="Times New Roman" w:cs="Times New Roman"/>
          <w:b/>
          <w:sz w:val="28"/>
          <w:szCs w:val="28"/>
        </w:rPr>
        <w:t>44.02.01</w:t>
      </w:r>
      <w:r w:rsidRPr="001E5B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Дошкольное образование</w:t>
      </w:r>
      <w:r w:rsidRPr="001E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880B9D" w:rsidRPr="001E5B04" w:rsidRDefault="001E5B04" w:rsidP="00880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80B9D" w:rsidRPr="001E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Вступительное испытание проводится в форме </w:t>
      </w:r>
      <w:r w:rsidR="00880B9D" w:rsidRPr="001E5B0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индивидуального компьютерного тестирования и индивидуального собеседования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0B9D" w:rsidRPr="001E5B04" w:rsidRDefault="001E5B04" w:rsidP="00880B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80B9D" w:rsidRPr="001E5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психологический качеств необходимых для обучения по специальности.</w:t>
      </w:r>
    </w:p>
    <w:p w:rsidR="00880B9D" w:rsidRPr="001E5B04" w:rsidRDefault="001E5B04" w:rsidP="001E5B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B04">
        <w:rPr>
          <w:rFonts w:ascii="Times New Roman" w:hAnsi="Times New Roman" w:cs="Times New Roman"/>
          <w:sz w:val="28"/>
          <w:szCs w:val="28"/>
        </w:rPr>
        <w:t xml:space="preserve">         Минимальное количество баллов для получения зачета, который подтверждает успешное прохождение вступительных испытаний, утверждается ежегодно экзаменационной комиссией вступительного испытания и составляет 40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0"/>
        <w:gridCol w:w="2405"/>
        <w:gridCol w:w="1423"/>
        <w:gridCol w:w="2556"/>
      </w:tblGrid>
      <w:tr w:rsidR="0070200B" w:rsidTr="00B56003">
        <w:tc>
          <w:tcPr>
            <w:tcW w:w="3930" w:type="dxa"/>
          </w:tcPr>
          <w:p w:rsidR="0070200B" w:rsidRPr="0070200B" w:rsidRDefault="0070200B" w:rsidP="0070200B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0200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70200B" w:rsidRPr="0070200B" w:rsidRDefault="0070200B" w:rsidP="0070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200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Профессии/специальности</w:t>
            </w:r>
          </w:p>
        </w:tc>
        <w:tc>
          <w:tcPr>
            <w:tcW w:w="2405" w:type="dxa"/>
          </w:tcPr>
          <w:p w:rsidR="0070200B" w:rsidRPr="0070200B" w:rsidRDefault="0070200B" w:rsidP="0070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200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Уровень образования необходимое для поступления</w:t>
            </w:r>
          </w:p>
        </w:tc>
        <w:tc>
          <w:tcPr>
            <w:tcW w:w="1423" w:type="dxa"/>
          </w:tcPr>
          <w:p w:rsidR="0070200B" w:rsidRPr="0070200B" w:rsidRDefault="0070200B" w:rsidP="0070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200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2556" w:type="dxa"/>
          </w:tcPr>
          <w:p w:rsidR="0070200B" w:rsidRPr="0070200B" w:rsidRDefault="0070200B" w:rsidP="0070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200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Вступительные испытания</w:t>
            </w:r>
          </w:p>
        </w:tc>
      </w:tr>
      <w:tr w:rsidR="0070200B" w:rsidTr="00B56003">
        <w:tc>
          <w:tcPr>
            <w:tcW w:w="10314" w:type="dxa"/>
            <w:gridSpan w:val="4"/>
          </w:tcPr>
          <w:p w:rsidR="0070200B" w:rsidRPr="0070200B" w:rsidRDefault="0070200B" w:rsidP="00880B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20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 подготовки квалифицированных рабочих, служащих</w:t>
            </w:r>
          </w:p>
        </w:tc>
      </w:tr>
      <w:tr w:rsidR="0070200B" w:rsidTr="00B56003">
        <w:tc>
          <w:tcPr>
            <w:tcW w:w="3930" w:type="dxa"/>
          </w:tcPr>
          <w:p w:rsidR="0070200B" w:rsidRDefault="0070200B" w:rsidP="00880B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405" w:type="dxa"/>
          </w:tcPr>
          <w:p w:rsidR="0070200B" w:rsidRPr="003E2D5B" w:rsidRDefault="0070200B" w:rsidP="007020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  <w:p w:rsidR="0070200B" w:rsidRDefault="0070200B" w:rsidP="00880B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3" w:type="dxa"/>
          </w:tcPr>
          <w:p w:rsidR="0070200B" w:rsidRDefault="0070200B" w:rsidP="00880B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556" w:type="dxa"/>
          </w:tcPr>
          <w:p w:rsidR="0070200B" w:rsidRPr="0070200B" w:rsidRDefault="0070200B" w:rsidP="00880B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70200B" w:rsidTr="00B56003">
        <w:tc>
          <w:tcPr>
            <w:tcW w:w="3930" w:type="dxa"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46.01.03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5" w:type="dxa"/>
          </w:tcPr>
          <w:p w:rsidR="0070200B" w:rsidRPr="0070200B" w:rsidRDefault="0070200B" w:rsidP="007020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</w:tc>
        <w:tc>
          <w:tcPr>
            <w:tcW w:w="1423" w:type="dxa"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556" w:type="dxa"/>
          </w:tcPr>
          <w:p w:rsidR="0070200B" w:rsidRPr="0070200B" w:rsidRDefault="0070200B" w:rsidP="007020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70200B" w:rsidTr="00B56003">
        <w:tc>
          <w:tcPr>
            <w:tcW w:w="10314" w:type="dxa"/>
            <w:gridSpan w:val="4"/>
          </w:tcPr>
          <w:p w:rsidR="0070200B" w:rsidRPr="0070200B" w:rsidRDefault="0070200B" w:rsidP="007020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Образовательные программы подготовки  специалистов среднего звена</w:t>
            </w:r>
          </w:p>
        </w:tc>
      </w:tr>
      <w:tr w:rsidR="0070200B" w:rsidTr="00B56003">
        <w:tc>
          <w:tcPr>
            <w:tcW w:w="3930" w:type="dxa"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405" w:type="dxa"/>
          </w:tcPr>
          <w:p w:rsidR="0070200B" w:rsidRPr="003E2D5B" w:rsidRDefault="0070200B" w:rsidP="007020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3" w:type="dxa"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556" w:type="dxa"/>
          </w:tcPr>
          <w:p w:rsidR="0070200B" w:rsidRPr="0070200B" w:rsidRDefault="0070200B" w:rsidP="007020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70200B" w:rsidTr="00B56003">
        <w:tc>
          <w:tcPr>
            <w:tcW w:w="3930" w:type="dxa"/>
            <w:vMerge w:val="restart"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22.02.02</w:t>
            </w: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F69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Металлургия цветных металлов</w:t>
            </w:r>
          </w:p>
        </w:tc>
        <w:tc>
          <w:tcPr>
            <w:tcW w:w="2405" w:type="dxa"/>
          </w:tcPr>
          <w:p w:rsidR="0070200B" w:rsidRPr="0070200B" w:rsidRDefault="0070200B" w:rsidP="007020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</w:tc>
        <w:tc>
          <w:tcPr>
            <w:tcW w:w="1423" w:type="dxa"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556" w:type="dxa"/>
            <w:vMerge w:val="restart"/>
          </w:tcPr>
          <w:p w:rsidR="0070200B" w:rsidRPr="0070200B" w:rsidRDefault="0070200B" w:rsidP="007020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70200B" w:rsidTr="00B56003">
        <w:tc>
          <w:tcPr>
            <w:tcW w:w="3930" w:type="dxa"/>
            <w:vMerge/>
          </w:tcPr>
          <w:p w:rsidR="0070200B" w:rsidRPr="00926C63" w:rsidRDefault="0070200B" w:rsidP="0070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70200B" w:rsidRPr="003E2D5B" w:rsidRDefault="0070200B" w:rsidP="007020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23" w:type="dxa"/>
          </w:tcPr>
          <w:p w:rsidR="0070200B" w:rsidRPr="0070200B" w:rsidRDefault="0070200B" w:rsidP="00702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70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аочная</w:t>
            </w:r>
          </w:p>
        </w:tc>
        <w:tc>
          <w:tcPr>
            <w:tcW w:w="2556" w:type="dxa"/>
            <w:vMerge/>
          </w:tcPr>
          <w:p w:rsidR="0070200B" w:rsidRPr="0070200B" w:rsidRDefault="0070200B" w:rsidP="007020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0200B" w:rsidTr="00B56003">
        <w:tc>
          <w:tcPr>
            <w:tcW w:w="3930" w:type="dxa"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63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405" w:type="dxa"/>
          </w:tcPr>
          <w:p w:rsidR="0070200B" w:rsidRPr="0070200B" w:rsidRDefault="0070200B" w:rsidP="007020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</w:tc>
        <w:tc>
          <w:tcPr>
            <w:tcW w:w="1423" w:type="dxa"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556" w:type="dxa"/>
          </w:tcPr>
          <w:p w:rsidR="0070200B" w:rsidRPr="0070200B" w:rsidRDefault="0070200B" w:rsidP="007020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70200B" w:rsidTr="00B56003">
        <w:tc>
          <w:tcPr>
            <w:tcW w:w="3930" w:type="dxa"/>
            <w:vMerge w:val="restart"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66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05" w:type="dxa"/>
          </w:tcPr>
          <w:p w:rsidR="0070200B" w:rsidRPr="0070200B" w:rsidRDefault="0070200B" w:rsidP="007020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E2D5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Основное общее</w:t>
            </w:r>
          </w:p>
        </w:tc>
        <w:tc>
          <w:tcPr>
            <w:tcW w:w="1423" w:type="dxa"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</w:tc>
        <w:tc>
          <w:tcPr>
            <w:tcW w:w="2556" w:type="dxa"/>
            <w:vMerge w:val="restart"/>
          </w:tcPr>
          <w:p w:rsidR="0070200B" w:rsidRPr="0070200B" w:rsidRDefault="0070200B" w:rsidP="007020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0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Психолого-педагогическая диагности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</w:t>
            </w:r>
          </w:p>
        </w:tc>
      </w:tr>
      <w:tr w:rsidR="0070200B" w:rsidTr="00B56003">
        <w:tc>
          <w:tcPr>
            <w:tcW w:w="3930" w:type="dxa"/>
            <w:vMerge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5" w:type="dxa"/>
          </w:tcPr>
          <w:p w:rsidR="0070200B" w:rsidRPr="003E2D5B" w:rsidRDefault="0070200B" w:rsidP="0070200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23" w:type="dxa"/>
          </w:tcPr>
          <w:p w:rsidR="0070200B" w:rsidRPr="0070200B" w:rsidRDefault="0070200B" w:rsidP="007020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Заочная</w:t>
            </w:r>
          </w:p>
        </w:tc>
        <w:tc>
          <w:tcPr>
            <w:tcW w:w="2556" w:type="dxa"/>
            <w:vMerge/>
          </w:tcPr>
          <w:p w:rsidR="0070200B" w:rsidRDefault="0070200B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56003" w:rsidTr="00B56003">
        <w:tc>
          <w:tcPr>
            <w:tcW w:w="10314" w:type="dxa"/>
            <w:gridSpan w:val="4"/>
          </w:tcPr>
          <w:p w:rsidR="00B56003" w:rsidRPr="00B56003" w:rsidRDefault="00B56003" w:rsidP="007020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программы профессионального обучения для инвалидов и лиц с ограниченными возможностями здоровья, в том числе не имеющих основного общего или среднего общего образования</w:t>
            </w:r>
          </w:p>
        </w:tc>
      </w:tr>
      <w:tr w:rsidR="0070200B" w:rsidTr="00B56003">
        <w:tc>
          <w:tcPr>
            <w:tcW w:w="3930" w:type="dxa"/>
          </w:tcPr>
          <w:p w:rsidR="0070200B" w:rsidRDefault="00B56003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578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13233</w:t>
            </w:r>
            <w:r w:rsidRPr="00B5600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Кулинар изделий из рыбы и морепродуктов</w:t>
            </w:r>
          </w:p>
        </w:tc>
        <w:tc>
          <w:tcPr>
            <w:tcW w:w="2405" w:type="dxa"/>
          </w:tcPr>
          <w:p w:rsidR="0070200B" w:rsidRPr="00B56003" w:rsidRDefault="00B56003" w:rsidP="007020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6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предъявления требований к уровню образования</w:t>
            </w:r>
          </w:p>
        </w:tc>
        <w:tc>
          <w:tcPr>
            <w:tcW w:w="1423" w:type="dxa"/>
          </w:tcPr>
          <w:p w:rsidR="0070200B" w:rsidRDefault="00B56003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Очная</w:t>
            </w:r>
          </w:p>
        </w:tc>
        <w:tc>
          <w:tcPr>
            <w:tcW w:w="2556" w:type="dxa"/>
          </w:tcPr>
          <w:p w:rsidR="0070200B" w:rsidRDefault="00B56003" w:rsidP="007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</w:tbl>
    <w:p w:rsidR="00880B9D" w:rsidRDefault="00880B9D" w:rsidP="00880B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80B9D" w:rsidRPr="00880B9D" w:rsidRDefault="00880B9D" w:rsidP="00880B9D">
      <w:pPr>
        <w:rPr>
          <w:rFonts w:ascii="Times New Roman" w:hAnsi="Times New Roman" w:cs="Times New Roman"/>
        </w:rPr>
      </w:pPr>
    </w:p>
    <w:p w:rsidR="00576A1D" w:rsidRDefault="00576A1D" w:rsidP="00A8034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6A1D" w:rsidRDefault="00576A1D" w:rsidP="00A8034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8034B" w:rsidRPr="00907E98" w:rsidRDefault="0008731D" w:rsidP="00A8034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sectPr w:rsidR="00A8034B" w:rsidRPr="00907E98" w:rsidSect="00B560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D6"/>
    <w:rsid w:val="0008731D"/>
    <w:rsid w:val="001E5B04"/>
    <w:rsid w:val="00351AFF"/>
    <w:rsid w:val="004274F6"/>
    <w:rsid w:val="00576A1D"/>
    <w:rsid w:val="006511D1"/>
    <w:rsid w:val="006A6DB2"/>
    <w:rsid w:val="0070200B"/>
    <w:rsid w:val="00880B9D"/>
    <w:rsid w:val="00907E98"/>
    <w:rsid w:val="00976F2A"/>
    <w:rsid w:val="00987BD6"/>
    <w:rsid w:val="00A8034B"/>
    <w:rsid w:val="00B1431E"/>
    <w:rsid w:val="00B56003"/>
    <w:rsid w:val="00E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307E"/>
  <w15:docId w15:val="{7BE21B68-3DDC-46B9-9BAF-7B5768B5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0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2020-02-15T00:57:00Z</dcterms:created>
  <dcterms:modified xsi:type="dcterms:W3CDTF">2023-02-19T06:15:00Z</dcterms:modified>
</cp:coreProperties>
</file>