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2" w:rsidRDefault="00F036F2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2F7E80F3" wp14:editId="2325BA74">
            <wp:extent cx="1323975" cy="1162050"/>
            <wp:effectExtent l="0" t="0" r="0" b="0"/>
            <wp:docPr id="1" name="Рисунок 1" descr="\\nastya\Общая_преподаватели\Зам.директора по УР\SGPTT_logo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nastya\Общая_преподаватели\Зам.директора по УР\SGPTT_logo 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29" w:rsidRPr="006976B3" w:rsidRDefault="006976B3" w:rsidP="00F036F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976B3">
        <w:rPr>
          <w:rFonts w:ascii="Times New Roman" w:hAnsi="Times New Roman" w:cs="Times New Roman"/>
          <w:b/>
          <w:sz w:val="52"/>
          <w:szCs w:val="52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Инвалиды и лица с ограниченными </w:t>
      </w:r>
      <w:r w:rsidRPr="006976B3">
        <w:rPr>
          <w:rFonts w:ascii="Times New Roman" w:hAnsi="Times New Roman" w:cs="Times New Roman"/>
          <w:b/>
          <w:sz w:val="40"/>
          <w:szCs w:val="40"/>
        </w:rPr>
        <w:t>возможностями здоровья</w:t>
      </w:r>
      <w:r>
        <w:rPr>
          <w:rFonts w:ascii="Times New Roman" w:hAnsi="Times New Roman" w:cs="Times New Roman"/>
          <w:b/>
          <w:sz w:val="40"/>
          <w:szCs w:val="40"/>
        </w:rPr>
        <w:t xml:space="preserve">, которым </w:t>
      </w: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согласно заключению медико-социальной экспертизы</w:t>
      </w:r>
      <w:r w:rsidR="00B4488B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6976B3" w:rsidRP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6976B3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не противопоказано</w:t>
      </w: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6976B3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обучение по выбранной профессии или специальности</w:t>
      </w: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976B3">
        <w:rPr>
          <w:rFonts w:ascii="Times New Roman" w:hAnsi="Times New Roman" w:cs="Times New Roman"/>
          <w:b/>
          <w:sz w:val="40"/>
          <w:szCs w:val="40"/>
        </w:rPr>
        <w:t>Прием</w:t>
      </w:r>
      <w:r>
        <w:rPr>
          <w:rFonts w:ascii="Times New Roman" w:hAnsi="Times New Roman" w:cs="Times New Roman"/>
          <w:b/>
          <w:sz w:val="40"/>
          <w:szCs w:val="40"/>
        </w:rPr>
        <w:t xml:space="preserve">  документов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ведется на общедоступной основе </w:t>
      </w:r>
      <w:r w:rsidRPr="00AB643C">
        <w:rPr>
          <w:rFonts w:ascii="Times New Roman" w:hAnsi="Times New Roman" w:cs="Times New Roman"/>
          <w:b/>
          <w:color w:val="FF0000"/>
          <w:sz w:val="40"/>
          <w:szCs w:val="40"/>
        </w:rPr>
        <w:t>без вступительных испытаний</w:t>
      </w:r>
    </w:p>
    <w:p w:rsidR="006976B3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76B3" w:rsidRDefault="00A57E4C" w:rsidP="00E4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6B3" w:rsidRPr="00E4169E" w:rsidRDefault="00A57E4C" w:rsidP="00E4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976B3" w:rsidRPr="00E4169E" w:rsidSect="00F7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6B3"/>
    <w:rsid w:val="00122FC9"/>
    <w:rsid w:val="005F4A2D"/>
    <w:rsid w:val="006976B3"/>
    <w:rsid w:val="00A57E4C"/>
    <w:rsid w:val="00AB643C"/>
    <w:rsid w:val="00B4488B"/>
    <w:rsid w:val="00E4169E"/>
    <w:rsid w:val="00F036F2"/>
    <w:rsid w:val="00F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E62A4-9F19-4945-98B6-658B5FF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97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76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2020-02-14T10:58:00Z</dcterms:created>
  <dcterms:modified xsi:type="dcterms:W3CDTF">2022-02-22T01:28:00Z</dcterms:modified>
</cp:coreProperties>
</file>