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FB" w:rsidRPr="009134FB" w:rsidRDefault="009134FB" w:rsidP="009134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4FB">
        <w:rPr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РФ от 7 мая 2014 г. № 459 “Об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биоресурсов” (не вступил в силу)</w:t>
      </w:r>
    </w:p>
    <w:p w:rsidR="009134FB" w:rsidRDefault="009134FB" w:rsidP="009134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134FB" w:rsidRPr="009134FB" w:rsidRDefault="009134FB" w:rsidP="00271BB7">
      <w:pPr>
        <w:spacing w:after="0" w:line="240" w:lineRule="auto"/>
        <w:rPr>
          <w:rFonts w:ascii="Times New Roman" w:hAnsi="Times New Roman" w:cs="Times New Roman"/>
        </w:rPr>
      </w:pPr>
      <w:r w:rsidRPr="009134FB">
        <w:rPr>
          <w:rFonts w:ascii="Times New Roman" w:hAnsi="Times New Roman" w:cs="Times New Roman"/>
        </w:rPr>
        <w:t>1 августа 2014</w:t>
      </w:r>
    </w:p>
    <w:p w:rsidR="009134FB" w:rsidRPr="009134FB" w:rsidRDefault="009134FB" w:rsidP="009134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134FB">
        <w:rPr>
          <w:rFonts w:ascii="Times New Roman" w:hAnsi="Times New Roman" w:cs="Times New Roman"/>
        </w:rPr>
        <w:t xml:space="preserve">В соответствии с подпунктом 5.2.41 Положения о Министерстве образования и науки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</w:t>
      </w:r>
      <w:proofErr w:type="gramStart"/>
      <w:r w:rsidRPr="009134FB">
        <w:rPr>
          <w:rFonts w:ascii="Times New Roman" w:hAnsi="Times New Roman" w:cs="Times New Roman"/>
        </w:rPr>
        <w:t>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4377), приказываю:</w:t>
      </w:r>
      <w:proofErr w:type="gramEnd"/>
    </w:p>
    <w:p w:rsidR="009134FB" w:rsidRPr="009134FB" w:rsidRDefault="009134FB" w:rsidP="009134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134FB" w:rsidRPr="009134FB" w:rsidRDefault="009134FB" w:rsidP="00271BB7">
      <w:pPr>
        <w:spacing w:after="0" w:line="240" w:lineRule="auto"/>
        <w:rPr>
          <w:rFonts w:ascii="Times New Roman" w:hAnsi="Times New Roman" w:cs="Times New Roman"/>
        </w:rPr>
      </w:pPr>
      <w:r w:rsidRPr="009134FB">
        <w:rPr>
          <w:rFonts w:ascii="Times New Roman" w:hAnsi="Times New Roman" w:cs="Times New Roman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35.02.10 Обработка водных биоресурсов.</w:t>
      </w:r>
    </w:p>
    <w:p w:rsidR="009134FB" w:rsidRPr="009134FB" w:rsidRDefault="009134FB" w:rsidP="009134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134FB" w:rsidRPr="009134FB" w:rsidRDefault="009134FB" w:rsidP="00271BB7">
      <w:pPr>
        <w:spacing w:after="0" w:line="240" w:lineRule="auto"/>
        <w:rPr>
          <w:rFonts w:ascii="Times New Roman" w:hAnsi="Times New Roman" w:cs="Times New Roman"/>
        </w:rPr>
      </w:pPr>
      <w:r w:rsidRPr="009134FB">
        <w:rPr>
          <w:rFonts w:ascii="Times New Roman" w:hAnsi="Times New Roman" w:cs="Times New Roman"/>
        </w:rPr>
        <w:t xml:space="preserve">2. </w:t>
      </w:r>
      <w:proofErr w:type="gramStart"/>
      <w:r w:rsidRPr="009134FB">
        <w:rPr>
          <w:rFonts w:ascii="Times New Roman" w:hAnsi="Times New Roman" w:cs="Times New Roman"/>
        </w:rPr>
        <w:t>Признать утратившим силу приказ Министерства образования и науки Российской Федерации от 7 октября 2009 г. № 377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111402 Обработка водных биоресурсов» (зарегистрирован Министерством юстиции Российской Федерации 8 декабря 2009 г., регистрационный № 15453).</w:t>
      </w:r>
      <w:proofErr w:type="gramEnd"/>
    </w:p>
    <w:p w:rsidR="009134FB" w:rsidRPr="009134FB" w:rsidRDefault="009134FB" w:rsidP="009134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134FB" w:rsidRDefault="009134FB" w:rsidP="00271BB7">
      <w:pPr>
        <w:spacing w:after="0" w:line="240" w:lineRule="auto"/>
        <w:rPr>
          <w:rFonts w:ascii="Times New Roman" w:hAnsi="Times New Roman" w:cs="Times New Roman"/>
        </w:rPr>
      </w:pPr>
      <w:r w:rsidRPr="009134FB">
        <w:rPr>
          <w:rFonts w:ascii="Times New Roman" w:hAnsi="Times New Roman" w:cs="Times New Roman"/>
        </w:rPr>
        <w:t>3. Настоящий приказ вступает в силу с 1 сентября 2014 года.</w:t>
      </w:r>
    </w:p>
    <w:p w:rsidR="009134FB" w:rsidRDefault="009134FB" w:rsidP="009134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134FB" w:rsidRPr="009134FB" w:rsidRDefault="009134FB" w:rsidP="00271BB7">
      <w:pPr>
        <w:spacing w:after="0" w:line="240" w:lineRule="auto"/>
        <w:rPr>
          <w:rFonts w:ascii="Times New Roman" w:hAnsi="Times New Roman" w:cs="Times New Roman"/>
        </w:rPr>
      </w:pPr>
      <w:r w:rsidRPr="009134FB">
        <w:rPr>
          <w:rFonts w:ascii="Times New Roman" w:hAnsi="Times New Roman" w:cs="Times New Roman"/>
        </w:rPr>
        <w:t xml:space="preserve">Министр </w:t>
      </w:r>
      <w:r w:rsidRPr="009134FB">
        <w:rPr>
          <w:rFonts w:ascii="Times New Roman" w:hAnsi="Times New Roman" w:cs="Times New Roman"/>
        </w:rPr>
        <w:tab/>
        <w:t xml:space="preserve">Д.В. Ливанов </w:t>
      </w:r>
    </w:p>
    <w:p w:rsidR="009134FB" w:rsidRPr="009134FB" w:rsidRDefault="009134FB" w:rsidP="009134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134FB" w:rsidRPr="009134FB" w:rsidRDefault="009134FB" w:rsidP="009134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134FB" w:rsidRPr="009134FB" w:rsidRDefault="009134FB" w:rsidP="00271BB7">
      <w:pPr>
        <w:spacing w:after="0" w:line="240" w:lineRule="auto"/>
        <w:rPr>
          <w:rFonts w:ascii="Times New Roman" w:hAnsi="Times New Roman" w:cs="Times New Roman"/>
        </w:rPr>
      </w:pPr>
      <w:r w:rsidRPr="009134FB">
        <w:rPr>
          <w:rFonts w:ascii="Times New Roman" w:hAnsi="Times New Roman" w:cs="Times New Roman"/>
        </w:rPr>
        <w:t>Зарегистрировано в Минюсте РФ 7 июля 2014 г.</w:t>
      </w:r>
    </w:p>
    <w:p w:rsidR="009134FB" w:rsidRPr="009134FB" w:rsidRDefault="009134FB" w:rsidP="00271BB7">
      <w:pPr>
        <w:spacing w:after="0" w:line="240" w:lineRule="auto"/>
        <w:rPr>
          <w:rFonts w:ascii="Times New Roman" w:hAnsi="Times New Roman" w:cs="Times New Roman"/>
        </w:rPr>
      </w:pPr>
      <w:r w:rsidRPr="009134FB">
        <w:rPr>
          <w:rFonts w:ascii="Times New Roman" w:hAnsi="Times New Roman" w:cs="Times New Roman"/>
        </w:rPr>
        <w:t>Регистрационный № 32989</w:t>
      </w:r>
    </w:p>
    <w:p w:rsidR="009134FB" w:rsidRDefault="009134FB" w:rsidP="009134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134FB" w:rsidRPr="00271BB7" w:rsidRDefault="009134FB" w:rsidP="009134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B7">
        <w:rPr>
          <w:rFonts w:ascii="Times New Roman" w:hAnsi="Times New Roman" w:cs="Times New Roman"/>
          <w:b/>
          <w:sz w:val="24"/>
          <w:szCs w:val="24"/>
        </w:rPr>
        <w:t>Федеральный государственный образовательный стандарт</w:t>
      </w:r>
    </w:p>
    <w:p w:rsidR="009134FB" w:rsidRPr="00271BB7" w:rsidRDefault="009134FB" w:rsidP="009134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B7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 по специальности 35.02.10 Обработка водных биоресурсов</w:t>
      </w:r>
    </w:p>
    <w:p w:rsidR="009134FB" w:rsidRPr="00271BB7" w:rsidRDefault="009134FB" w:rsidP="009134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B7">
        <w:rPr>
          <w:rFonts w:ascii="Times New Roman" w:hAnsi="Times New Roman" w:cs="Times New Roman"/>
          <w:b/>
          <w:sz w:val="24"/>
          <w:szCs w:val="24"/>
        </w:rPr>
        <w:t>(утв. приказом Министерства образования и науки РФ от 7 мая 2014 г. № 459)</w:t>
      </w:r>
    </w:p>
    <w:p w:rsidR="009134FB" w:rsidRPr="009134FB" w:rsidRDefault="009134FB" w:rsidP="009134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3C11" w:rsidRPr="008F3C11" w:rsidRDefault="008F3C11" w:rsidP="008F3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1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Федеральный государственный образовательный стандарт</w:t>
      </w:r>
      <w:r w:rsidRPr="008F3C11">
        <w:rPr>
          <w:rFonts w:ascii="Times New Roman" w:hAnsi="Times New Roman" w:cs="Times New Roman"/>
        </w:rPr>
        <w:br/>
        <w:t>среднего профессионального образования по специальности 35.02.10 Обработка водных биоресурсов</w:t>
      </w:r>
      <w:r w:rsidRPr="008F3C11">
        <w:rPr>
          <w:rFonts w:ascii="Times New Roman" w:hAnsi="Times New Roman" w:cs="Times New Roman"/>
        </w:rPr>
        <w:br/>
        <w:t xml:space="preserve">(утв. </w:t>
      </w:r>
      <w:hyperlink r:id="rId4" w:anchor="0" w:history="1">
        <w:r w:rsidRPr="008F3C11">
          <w:rPr>
            <w:rFonts w:ascii="Times New Roman" w:hAnsi="Times New Roman" w:cs="Times New Roman"/>
          </w:rPr>
          <w:t>приказом</w:t>
        </w:r>
      </w:hyperlink>
      <w:r w:rsidRPr="008F3C11">
        <w:rPr>
          <w:rFonts w:ascii="Times New Roman" w:hAnsi="Times New Roman" w:cs="Times New Roman"/>
        </w:rPr>
        <w:t xml:space="preserve"> Министерства образования и науки РФ от 7 мая 2014 г. № 459)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См. справку о федеральных государственных образовательных стандартах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I. Область применения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1.1. </w:t>
      </w:r>
      <w:proofErr w:type="gramStart"/>
      <w:r w:rsidRPr="008F3C11">
        <w:rPr>
          <w:rFonts w:ascii="Times New Roman" w:hAnsi="Times New Roman"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35.02.10 Обработка водных биоресурсов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специальности 35.02.10 Обработка водных биоресурсов имеет образовательная организация при наличии соответствующей лицензии на осуществление образовательной деятельности.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8F3C11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8F3C11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</w:t>
      </w:r>
      <w:r w:rsidRPr="008F3C11">
        <w:rPr>
          <w:rFonts w:ascii="Times New Roman" w:hAnsi="Times New Roman" w:cs="Times New Roman"/>
        </w:rPr>
        <w:lastRenderedPageBreak/>
        <w:t>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II. Используемые сокращения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СПО - среднее профессиональное образование;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- общая компетенция;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- профессиональная компетенция;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ПМ - профессиональный модуль;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МДК - междисциплинарный курс.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3.2. Сроки получения СПО по специальности 35.02.10 Обработка водных биоресурсов базовой подготовки в очной форме обучения и присваиваемая квалификация приводятся в Таблице 1.</w:t>
      </w:r>
    </w:p>
    <w:p w:rsidR="008F3C11" w:rsidRPr="008F3C11" w:rsidRDefault="008F3C11" w:rsidP="008F3C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3"/>
        <w:gridCol w:w="2896"/>
        <w:gridCol w:w="3982"/>
      </w:tblGrid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>Срок получения СПО по ППССЗ базовой подготовки в очной форме обучения</w:t>
            </w:r>
            <w:hyperlink r:id="rId5" w:anchor="991" w:history="1">
              <w:r w:rsidRPr="008F3C11">
                <w:rPr>
                  <w:rFonts w:ascii="Times New Roman" w:hAnsi="Times New Roman" w:cs="Times New Roman"/>
                </w:rPr>
                <w:t>*</w:t>
              </w:r>
            </w:hyperlink>
            <w:r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Техник-технолог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2 года 10 месяцев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>3 года 10 месяцев</w:t>
            </w:r>
            <w:hyperlink r:id="rId6" w:anchor="992" w:history="1">
              <w:r w:rsidRPr="008F3C11">
                <w:rPr>
                  <w:rFonts w:ascii="Times New Roman" w:hAnsi="Times New Roman" w:cs="Times New Roman"/>
                </w:rPr>
                <w:t>**</w:t>
              </w:r>
            </w:hyperlink>
            <w:r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F3C11" w:rsidRPr="008F3C11" w:rsidRDefault="008F3C11" w:rsidP="008F3C11">
      <w:pPr>
        <w:spacing w:after="0" w:line="240" w:lineRule="auto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______________________________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* Независимо от применяемых образовательных технологий.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F3C11" w:rsidRPr="008F3C11" w:rsidRDefault="008F3C11" w:rsidP="008F3C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6"/>
        <w:gridCol w:w="2989"/>
        <w:gridCol w:w="4056"/>
      </w:tblGrid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Наименование квалификации углубленной подготовки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>Срок получения СПО по ППССЗ углубленной подготовки в очной форме обучения</w:t>
            </w:r>
            <w:hyperlink r:id="rId7" w:anchor="993" w:history="1">
              <w:r w:rsidRPr="008F3C11">
                <w:rPr>
                  <w:rFonts w:ascii="Times New Roman" w:hAnsi="Times New Roman" w:cs="Times New Roman"/>
                </w:rPr>
                <w:t>*</w:t>
              </w:r>
            </w:hyperlink>
            <w:r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Старший техник-технолог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3 года 10 месяцев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>4 года 10 месяцев</w:t>
            </w:r>
            <w:hyperlink r:id="rId8" w:anchor="994" w:history="1">
              <w:r w:rsidRPr="008F3C11">
                <w:rPr>
                  <w:rFonts w:ascii="Times New Roman" w:hAnsi="Times New Roman" w:cs="Times New Roman"/>
                </w:rPr>
                <w:t>**</w:t>
              </w:r>
            </w:hyperlink>
            <w:r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F3C11" w:rsidRPr="008F3C11" w:rsidRDefault="008F3C11" w:rsidP="008F3C11">
      <w:pPr>
        <w:spacing w:after="0" w:line="240" w:lineRule="auto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______________________________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* Независимо от применяемых образовательных технологий.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а) для </w:t>
      </w:r>
      <w:proofErr w:type="gramStart"/>
      <w:r w:rsidRPr="008F3C11">
        <w:rPr>
          <w:rFonts w:ascii="Times New Roman" w:hAnsi="Times New Roman" w:cs="Times New Roman"/>
        </w:rPr>
        <w:t>обучающихся</w:t>
      </w:r>
      <w:proofErr w:type="gramEnd"/>
      <w:r w:rsidRPr="008F3C11">
        <w:rPr>
          <w:rFonts w:ascii="Times New Roman" w:hAnsi="Times New Roman" w:cs="Times New Roman"/>
        </w:rPr>
        <w:t xml:space="preserve"> по </w:t>
      </w:r>
      <w:proofErr w:type="spellStart"/>
      <w:r w:rsidRPr="008F3C11">
        <w:rPr>
          <w:rFonts w:ascii="Times New Roman" w:hAnsi="Times New Roman" w:cs="Times New Roman"/>
        </w:rPr>
        <w:t>очно-заочной</w:t>
      </w:r>
      <w:proofErr w:type="spellEnd"/>
      <w:r w:rsidRPr="008F3C11">
        <w:rPr>
          <w:rFonts w:ascii="Times New Roman" w:hAnsi="Times New Roman" w:cs="Times New Roman"/>
        </w:rPr>
        <w:t xml:space="preserve"> форме обучения: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IV. Характеристика профессиональной деятельности выпускников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4.1. Область профессиональной деятельности выпускников: организация и выполнение работ по производству пищевой, кормовой и технической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сырье водного происхождения, в том числе рыбы и нерыбные промысловые гидробионты;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пищевые материалы и добавки;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тара и упаковочные материалы;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готовая продукция;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технологии и технологические процессы обработки сырья водного происхождения;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инструменты, приспособления, машины, аппараты, установки, производственные линии и прочее инженерно-техническое оборудование для обработки сырья водного происхождения;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первичные трудовые коллективы.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4.3. Техник-технолог готовится к следующим видам деятельности: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4.3.1. Производство пищевой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lastRenderedPageBreak/>
        <w:t>4.3.2. Производство кормовой и технической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4.3.3. Приготовление кулинарных изделий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4.3.4. Управление деятельностью по производству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4.3.5. Выполнение работ по одной или нескольким профессиям рабочих, должностям служащих (</w:t>
      </w:r>
      <w:hyperlink r:id="rId9" w:anchor="11000" w:history="1">
        <w:r w:rsidRPr="008F3C11">
          <w:rPr>
            <w:rFonts w:ascii="Times New Roman" w:hAnsi="Times New Roman" w:cs="Times New Roman"/>
          </w:rPr>
          <w:t>приложение</w:t>
        </w:r>
      </w:hyperlink>
      <w:r w:rsidRPr="008F3C11">
        <w:rPr>
          <w:rFonts w:ascii="Times New Roman" w:hAnsi="Times New Roman" w:cs="Times New Roman"/>
        </w:rPr>
        <w:t xml:space="preserve"> к ФГОС СПО).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4.4. Старший техник-технолог готовится к следующим видам деятельности: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4.4.1. Производство пищевой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4.4.2. Производство кормовой и технической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4.4.3. Приготовление кулинарных изделий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4.4.4. Управление работами и деятельностью по оказанию услуг в области производства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4.4.5. Выполнение работ по одной или нескольким профессиям рабочих, должностям служащих (</w:t>
      </w:r>
      <w:hyperlink r:id="rId10" w:anchor="11000" w:history="1">
        <w:r w:rsidRPr="008F3C11">
          <w:rPr>
            <w:rFonts w:ascii="Times New Roman" w:hAnsi="Times New Roman" w:cs="Times New Roman"/>
          </w:rPr>
          <w:t>приложение</w:t>
        </w:r>
      </w:hyperlink>
      <w:r w:rsidRPr="008F3C11">
        <w:rPr>
          <w:rFonts w:ascii="Times New Roman" w:hAnsi="Times New Roman" w:cs="Times New Roman"/>
        </w:rPr>
        <w:t xml:space="preserve"> к ФГОС СПО).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V. Требования к результатам </w:t>
      </w:r>
      <w:proofErr w:type="gramStart"/>
      <w:r w:rsidRPr="008F3C11">
        <w:rPr>
          <w:rFonts w:ascii="Times New Roman" w:hAnsi="Times New Roman" w:cs="Times New Roman"/>
        </w:rPr>
        <w:t>освоения программы подготовки специалистов среднего звена</w:t>
      </w:r>
      <w:proofErr w:type="gramEnd"/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5.1. Техник-технолог должен обладать общими компетенциями, включающими в себя способность: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10. Обеспечивать безопасные условия труда в профессиональной деятельности.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5.2. Техник-технолог должен обладать профессиональными компетенциями, соответствующими видам деятельности: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5.2.1. Производство пищевой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1.1. Планировать и организовывать технологический процесс производства различных видов пищевой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1.2. Готовить к работе и эксплуатировать технологическое оборудование для производства различных видов пищевой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1.3. Контролировать выполнение технологических операций по производству различных видов пищевой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1.4. Определять качество сырья, полуфабрикатов и готовой продукции.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1.5. Анализировать причины брака и предотвращать возможность его возникновения.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5.2.2. Производство кормовой и технической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2.1. Планировать и организовывать технологический процесс производства кормовой и технической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2.2. Готовить к работе и эксплуатировать технологическое оборудование для производства кормовой и технической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2.3. Контролировать выполнение технологических операций по производству кормовой и технической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2.4. Определять качество сырья, полуфабрикатов и готовой продукции.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2.5. Анализировать причины брака и предотвращать возможность его возникновения.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5.2.3. Производство кулинарных изделий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3.1. Планировать и организовывать технологический процесс производства кулинарных изделий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3.2. Готовить к работе и эксплуатировать технологическое оборудование производства кулинарных изделий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3.3. Контролировать выполнение технологических операций по производству кулинарных изделий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3.4. Определять качество сырья, полуфабрикатов и готовых кулинарных изделий.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3.5. Анализировать причины брака и предотвращать возможность его возникновения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5.2.4. Управление деятельностью по производству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lastRenderedPageBreak/>
        <w:t>ПК 4.1. Участвовать в планировании основных показателей производства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4.2. Планировать выполнение работ исполнителями.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4.3. Организовывать работу трудового коллектива.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4.4. Контролировать ход и оценивать результаты выполнения работ исполнителями.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4.5. Вести утвержденную учетно-отчетную документацию.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5.2.5. Выполнять работы по одной или нескольким профессиям рабочих, должностям служащих.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5.3. Старший техник-технолог должен обладать общими компетенциями, включающими в себя способность: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3. Решать проблемы, оценивать риски и принимать решения в нестандартных ситуациях.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9. Быть готовым к смене технологий в профессиональной деятельности.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ОК 10. Обеспечивать безопасные условия труда в профессиональной деятельности.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5.4. Старший техник-технолог должен обладать профессиональными компетенциями, соответствующими видам деятельности: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5.4.1. Производство пищевой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1.1. Планировать и организовывать технологический процесс производства различных видов пищевой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1.2. Готовить к работе и эксплуатировать технологическое оборудование для производства различных видов пищевой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1.3. Контролировать выполнение технологических операций по производству различных видов пищевой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1.4. Определять качество сырья, полуфабрикатов и готовой продукции.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1.5. Анализировать причины брака и предотвращать возможность его возникновения.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5.4.2. Производство кормовой и технической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2.1. Планировать и организовывать технологический процесс производства кормовой и технической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2.2. Готовить к работе и эксплуатировать технологическое оборудование для производства кормовой и технической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2.3. Контролировать выполнение технологических операций по производству кормовой и технической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2.4. Определять качество сырья, полуфабрикатов и готовой продукции.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2.5. Анализировать причины брака и предотвращать возможность его возникновения.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5.4.3. Приготовление кулинарных изделий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3.1. Планировать и организовывать технологический процесс производства кулинарных изделий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3.2. Готовить к работе и эксплуатировать технологическое оборудование производства кулинарных изделий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3.3. Контролировать выполнение технологических операций по производству кулинарных изделий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3.4. Определять качество сырья, полуфабрикатов и готовых кулинарных изделий.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3.5. Анализировать причины брака и предотвращать возможность его возникновения.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3.6. Разрабатывать рецептуры новых видов кулинарных изделий из водных биоресурсов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5.4.4. Управление работами и деятельностью по оказанию услуг в области обработки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4.1. Планировать основные показатели производства продукции из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4.2. Планировать выполнение работ и оказание услуг исполнителями.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4.3. Организовывать работу трудового коллектива.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lastRenderedPageBreak/>
        <w:t>ПК 4.4. Контролировать ход и оценивать результаты выполнения работ и оказания услуг исполнителями.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4.5. Изучать рынок и конъюнктуру продукции и услуг в области обработки водных биоресурсов.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ПК 4.7. Вести утвержденную учетно-отчетную документацию.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5.4.5. Выполнять работы по одной или нескольким профессиям рабочих, должностям служащих.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VI. Требования к структуре программы подготовки специалистов среднего звена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профессионального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и разделов: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учебная практика;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производственная практика (преддипломная);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промежуточная аттестация;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государственная итоговая аттестация (подготовка и защита выпускной квалификационной работы).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Профессиональный учебный цикл состоит из </w:t>
      </w:r>
      <w:proofErr w:type="spellStart"/>
      <w:r w:rsidRPr="008F3C11">
        <w:rPr>
          <w:rFonts w:ascii="Times New Roman" w:hAnsi="Times New Roman" w:cs="Times New Roman"/>
        </w:rPr>
        <w:t>общепрофессиональных</w:t>
      </w:r>
      <w:proofErr w:type="spellEnd"/>
      <w:r w:rsidRPr="008F3C11">
        <w:rPr>
          <w:rFonts w:ascii="Times New Roman" w:hAnsi="Times New Roman" w:cs="Times New Roman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8F3C11">
        <w:rPr>
          <w:rFonts w:ascii="Times New Roman" w:hAnsi="Times New Roman" w:cs="Times New Roman"/>
        </w:rPr>
        <w:t>обучающимися</w:t>
      </w:r>
      <w:proofErr w:type="gramEnd"/>
      <w:r w:rsidRPr="008F3C11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8F3C11">
        <w:rPr>
          <w:rFonts w:ascii="Times New Roman" w:hAnsi="Times New Roman" w:cs="Times New Roman"/>
        </w:rPr>
        <w:t>«Основы философии», «История», «Иностранный язык», 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  <w:proofErr w:type="gramEnd"/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F3C11" w:rsidRPr="008F3C11" w:rsidRDefault="008F3C11" w:rsidP="008F3C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Таблица 3</w:t>
      </w:r>
    </w:p>
    <w:p w:rsidR="008F3C11" w:rsidRPr="008F3C11" w:rsidRDefault="008F3C11" w:rsidP="008F3C11">
      <w:pPr>
        <w:spacing w:after="0" w:line="240" w:lineRule="auto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Структура </w:t>
      </w:r>
      <w:proofErr w:type="gramStart"/>
      <w:r w:rsidRPr="008F3C11">
        <w:rPr>
          <w:rFonts w:ascii="Times New Roman" w:hAnsi="Times New Roman" w:cs="Times New Roman"/>
        </w:rPr>
        <w:t>программы подготовки специалистов среднего звена базовой подготовки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2675"/>
        <w:gridCol w:w="1452"/>
        <w:gridCol w:w="1355"/>
        <w:gridCol w:w="2894"/>
        <w:gridCol w:w="1400"/>
      </w:tblGrid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8F3C11">
              <w:rPr>
                <w:rFonts w:ascii="Times New Roman" w:hAnsi="Times New Roman" w:cs="Times New Roman"/>
              </w:rPr>
              <w:t>.</w:t>
            </w:r>
            <w:proofErr w:type="gramEnd"/>
            <w:r w:rsidRPr="008F3C11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8F3C11">
              <w:rPr>
                <w:rFonts w:ascii="Times New Roman" w:hAnsi="Times New Roman" w:cs="Times New Roman"/>
              </w:rPr>
              <w:t>н</w:t>
            </w:r>
            <w:proofErr w:type="gramEnd"/>
            <w:r w:rsidRPr="008F3C11">
              <w:rPr>
                <w:rFonts w:ascii="Times New Roman" w:hAnsi="Times New Roman" w:cs="Times New Roman"/>
              </w:rPr>
              <w:t>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Коды формируемых компетенций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3240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2160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660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440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</w:t>
            </w:r>
            <w:r w:rsidRPr="008F3C11">
              <w:rPr>
                <w:rFonts w:ascii="Times New Roman" w:hAnsi="Times New Roman" w:cs="Times New Roman"/>
              </w:rPr>
              <w:lastRenderedPageBreak/>
              <w:t>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</w:t>
            </w:r>
            <w:r w:rsidRPr="008F3C11">
              <w:rPr>
                <w:rFonts w:ascii="Times New Roman" w:hAnsi="Times New Roman" w:cs="Times New Roman"/>
              </w:rPr>
              <w:lastRenderedPageBreak/>
              <w:t>государственных традиций;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содержание и назначение важнейших нормативных правовых актов мирового и регионального значения;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172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ОГСЭ.03. Иностранный язык    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344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172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ОГСЭ.04. Физическая культура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anchor="1512" w:history="1">
              <w:r w:rsidR="008F3C11" w:rsidRPr="008F3C11">
                <w:rPr>
                  <w:rFonts w:ascii="Times New Roman" w:hAnsi="Times New Roman" w:cs="Times New Roman"/>
                </w:rPr>
                <w:t>ОК 2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5" w:anchor="1513" w:history="1">
              <w:r w:rsidR="008F3C11" w:rsidRPr="008F3C11">
                <w:rPr>
                  <w:rFonts w:ascii="Times New Roman" w:hAnsi="Times New Roman" w:cs="Times New Roman"/>
                </w:rPr>
                <w:t>3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6" w:anchor="1516" w:history="1">
              <w:r w:rsidR="008F3C11" w:rsidRPr="008F3C11">
                <w:rPr>
                  <w:rFonts w:ascii="Times New Roman" w:hAnsi="Times New Roman" w:cs="Times New Roman"/>
                </w:rPr>
                <w:t>6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7" w:anchor="15110" w:history="1">
              <w:r w:rsidR="008F3C11" w:rsidRPr="008F3C11">
                <w:rPr>
                  <w:rFonts w:ascii="Times New Roman" w:hAnsi="Times New Roman" w:cs="Times New Roman"/>
                </w:rPr>
                <w:t>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EH.00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обучающийся должен: уметь: анализировать и прогнозировать экологические последствия различных видов деятельности; использовать в профессиональной деятельности представления о взаимосвязи организмов и среды их обитания; соблюдать в профессиональной деятельности регламенты экологической </w:t>
            </w:r>
            <w:r w:rsidRPr="008F3C11">
              <w:rPr>
                <w:rFonts w:ascii="Times New Roman" w:hAnsi="Times New Roman" w:cs="Times New Roman"/>
              </w:rPr>
              <w:lastRenderedPageBreak/>
              <w:t>безопасности; знать: принципы взаимодействия живых организмов и среды их обитания; особенности взаимодействия общества и природы, основные источники техногенного воздействия на окружающую среду;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>об условиях устойчивого развития экосистем и возможных причинах возникновения экологического кризиса; принципы и методы рационального природопользования; методы экологического регулирования; принципы размещения производств различного типа; основные группы отходов, их источники и масштабы образования; понятие и принципы мониторинга окружающей среды; правовые и социальные вопросы природопользования и экологической безопасности; принципы и правила международного сотрудничества в области природопользования и охраны окружающей среды;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природоресурсный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 потенциал России; охраняемые природные территории.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ЕН.01. Экологические основы природопользования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19" w:anchor="152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20" w:anchor="152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21" w:anchor="15231" w:history="1">
              <w:r w:rsidR="008F3C11" w:rsidRPr="008F3C11">
                <w:rPr>
                  <w:rFonts w:ascii="Times New Roman" w:hAnsi="Times New Roman" w:cs="Times New Roman"/>
                </w:rPr>
                <w:t>3.1 - 3.4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22" w:anchor="15241" w:history="1">
              <w:r w:rsidR="008F3C11" w:rsidRPr="008F3C11">
                <w:rPr>
                  <w:rFonts w:ascii="Times New Roman" w:hAnsi="Times New Roman" w:cs="Times New Roman"/>
                </w:rPr>
                <w:t>4.1 - 4.5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2532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1688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3C11">
              <w:rPr>
                <w:rFonts w:ascii="Times New Roman" w:hAnsi="Times New Roman" w:cs="Times New Roman"/>
              </w:rPr>
              <w:t>Общепрофессиональные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 дисциплины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660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440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обучающийся по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 дисциплинам должен: уметь: определять рыб и нерыбных промысловых гидробионтов (с определителем); определять возраст рыб и нерыбных промысловых гидробионтов; препарировать различных рыб и нерыбных промысловых гидробионтов; измерять параметры тела рыб и </w:t>
            </w:r>
            <w:r w:rsidRPr="008F3C11">
              <w:rPr>
                <w:rFonts w:ascii="Times New Roman" w:hAnsi="Times New Roman" w:cs="Times New Roman"/>
              </w:rPr>
              <w:lastRenderedPageBreak/>
              <w:t>нерыбных промысловых гидробионтов; определять их промысловый размер; оценивать биологическую продуктивность водоемов и промысловых зон Мирового океана;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давать санитарную и паразитарную оценку качества рыбы и нерыбных объектов; знать: систематику промысловых гидробионтов, их хозяйственную ценность; анатомическое строение и функции внутренних органов и систем организма различных групп рыб; биологические особенности рыб разных классов и отрядов;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морфобиологические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 характеристики нерыбных промысловых гидробионтов; методы определения возраста рыб и нерыбных промысловых гидробионтов; распространение и промысловое значение различных видов рыб и нерыбных промысловых гидробионтов; состав мирового вылова морских промысловых рыб, беспозвоночных и добычи водной растительности; основные направления использования гидробионтов;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ОП.01. Биологические основы морского промысла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24" w:anchor="152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25" w:anchor="152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26" w:anchor="15231" w:history="1">
              <w:r w:rsidR="008F3C11" w:rsidRPr="008F3C11">
                <w:rPr>
                  <w:rFonts w:ascii="Times New Roman" w:hAnsi="Times New Roman" w:cs="Times New Roman"/>
                </w:rPr>
                <w:t>3.1 - 3.4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27" w:anchor="15241" w:history="1">
              <w:r w:rsidR="008F3C11" w:rsidRPr="008F3C11">
                <w:rPr>
                  <w:rFonts w:ascii="Times New Roman" w:hAnsi="Times New Roman" w:cs="Times New Roman"/>
                </w:rPr>
                <w:t>4.1 - 4.5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 xml:space="preserve">уметь: обоснованно выбирать методы анализа; пользоваться аппаратурой и приборами; проводить необходимые расчеты; выполнять качественные реакции на катионы и анионы различных аналитических групп; определять состав бинарных соединений; проводить качественный анализ веществ неизвестного состава; проводить количественный анализ веществ; знать: теоретические основы аналитической химии; о функциональной зависимости между свойствами и составом </w:t>
            </w:r>
            <w:r w:rsidRPr="008F3C11">
              <w:rPr>
                <w:rFonts w:ascii="Times New Roman" w:hAnsi="Times New Roman" w:cs="Times New Roman"/>
              </w:rPr>
              <w:lastRenderedPageBreak/>
              <w:t>веществ и их систем, возможностях ее использования в химическом анализе;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специфические особенности, возможности и ограничения, взаимосвязь различных методов анализа; практическое применение наиболее распространенных методов анализа; аналитическую классификацию катионов и анионов; правила проведения химического анализа; методы обнаружения и разделения элементов, условия их применения; гравиметрические, </w:t>
            </w:r>
            <w:proofErr w:type="spellStart"/>
            <w:r w:rsidRPr="008F3C11">
              <w:rPr>
                <w:rFonts w:ascii="Times New Roman" w:hAnsi="Times New Roman" w:cs="Times New Roman"/>
              </w:rPr>
              <w:t>титриметрические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, оптические, электрохимические методы анализа;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ОП.02. Основы аналитической химии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29" w:anchor="152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30" w:anchor="152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31" w:anchor="15231" w:history="1">
              <w:r w:rsidR="008F3C11" w:rsidRPr="008F3C11">
                <w:rPr>
                  <w:rFonts w:ascii="Times New Roman" w:hAnsi="Times New Roman" w:cs="Times New Roman"/>
                </w:rPr>
                <w:t>3.1 - 3.4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>уметь: обеспечивать асептические условия работы с биоматериалами; проводить микробиологические исследования и давать оценку полученным результатам; пользоваться микроскопической оптической техникой; соблюдать правила личной гигиены и промышленной санитарии, применять необходимые методы и средства защиты; готовить растворы дезинфицирующих и моющих средств; дезинфицировать оборудование, инвентарь, помещения, транспорт; знать: основные группы микроорганизмов, их классификацию; значение микроорганизмов в природе, в жизни человека и животных;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микроскопические,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культуральные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 и биохимические методы исследования; правила отбора, доставки и хранения биоматериала; типы питательных сред и правила работы с ними; методы стерилизации и дезинфекции; понятия </w:t>
            </w:r>
            <w:r w:rsidRPr="008F3C11">
              <w:rPr>
                <w:rFonts w:ascii="Times New Roman" w:hAnsi="Times New Roman" w:cs="Times New Roman"/>
              </w:rPr>
              <w:lastRenderedPageBreak/>
              <w:t xml:space="preserve">патогенности и вирулентности; чувствительность микроорганизмов к антибиотикам; формы воздействия патогенных микроорганизмов на животных; санитарно-технологические требования к помещениям, оборудованию, инвентарю, одежде, транспорту; правила личной гигиены работников; нормы гигиены труда; классификацию моющих и дезинфицирующих средств, правила их применения, условия и сроки хранения; правила проведения дезинфекции инвентаря и транспорта, дезинфекции, дезинсекции и дератизации помещений; основные типы пищевых отравлений и инфекций, источники возможного заражения; санитарные требования к условиям хранения сырья, полуфабрикатов и продукции;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ОП.03. Микробиология, санитария и гигиена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33" w:anchor="152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34" w:anchor="152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35" w:anchor="15231" w:history="1">
              <w:r w:rsidR="008F3C11" w:rsidRPr="008F3C11">
                <w:rPr>
                  <w:rFonts w:ascii="Times New Roman" w:hAnsi="Times New Roman" w:cs="Times New Roman"/>
                </w:rPr>
                <w:t>3.1 - 3.4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36" w:anchor="15241" w:history="1">
              <w:r w:rsidR="008F3C11" w:rsidRPr="008F3C11">
                <w:rPr>
                  <w:rFonts w:ascii="Times New Roman" w:hAnsi="Times New Roman" w:cs="Times New Roman"/>
                </w:rPr>
                <w:t>4.1 - 4.5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>уметь: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средства; знать: основные понятия автоматизированной обработки информации; общий состав и структуру персональных компьютеров и вычислительных систем;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состав, функции и возможности использования информационных и телекоммуникационных технологий в </w:t>
            </w:r>
            <w:r w:rsidRPr="008F3C11">
              <w:rPr>
                <w:rFonts w:ascii="Times New Roman" w:hAnsi="Times New Roman" w:cs="Times New Roman"/>
              </w:rPr>
              <w:lastRenderedPageBreak/>
              <w:t xml:space="preserve">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ОП.04. Информационные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38" w:anchor="152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39" w:anchor="152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40" w:anchor="15231" w:history="1">
              <w:r w:rsidR="008F3C11" w:rsidRPr="008F3C11">
                <w:rPr>
                  <w:rFonts w:ascii="Times New Roman" w:hAnsi="Times New Roman" w:cs="Times New Roman"/>
                </w:rPr>
                <w:t>3.1 - 3.4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41" w:anchor="15241" w:history="1">
              <w:r w:rsidR="008F3C11" w:rsidRPr="008F3C11">
                <w:rPr>
                  <w:rFonts w:ascii="Times New Roman" w:hAnsi="Times New Roman" w:cs="Times New Roman"/>
                </w:rPr>
                <w:t>4.1 - 4.5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>уметь: применять требования нормативных документов к основным видам продукции (услуг) и процессов; оформлять технологическую и техническую документацию в соответствии с действующей нормативной базой; использовать в профессиональной деятельности документацию систем качества; приводить несистемные величины измерений в соответствие с действующими стандартами и международной системой единиц СИ; знать: основные понятия метрологии; задачи стандартизации, ее экономическую эффективность;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формы подтверждения качества; 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 терминологию и единицы измерения величин в соответствии с действующими стандартами и международной системой единиц СИ;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ОП.05. Метрология, стандартизация и подтверждение качества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43" w:anchor="152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44" w:anchor="152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45" w:anchor="15231" w:history="1">
              <w:r w:rsidR="008F3C11" w:rsidRPr="008F3C11">
                <w:rPr>
                  <w:rFonts w:ascii="Times New Roman" w:hAnsi="Times New Roman" w:cs="Times New Roman"/>
                </w:rPr>
                <w:t>3.1 - 3.4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46" w:anchor="15241" w:history="1">
              <w:r w:rsidR="008F3C11" w:rsidRPr="008F3C11">
                <w:rPr>
                  <w:rFonts w:ascii="Times New Roman" w:hAnsi="Times New Roman" w:cs="Times New Roman"/>
                </w:rPr>
                <w:t>4.1 - 4.5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 xml:space="preserve">уметь: использовать нормативные правовые акты, регламентирующие профессиональную </w:t>
            </w:r>
            <w:r w:rsidRPr="008F3C11">
              <w:rPr>
                <w:rFonts w:ascii="Times New Roman" w:hAnsi="Times New Roman" w:cs="Times New Roman"/>
              </w:rPr>
              <w:lastRenderedPageBreak/>
              <w:t xml:space="preserve">деятельность; защищать свои права в соответствии с действующим законодательством Российской Федерации; знать: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нормативные правовые акты, регулирующие правоотношения в процессе профессиональной деятельности; права и обязанности работников в сфере профессиональной деятельности; </w:t>
            </w:r>
            <w:proofErr w:type="gramEnd"/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ОП.06. Правовые основы профессиональной деятельности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48" w:anchor="152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49" w:anchor="152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50" w:anchor="15231" w:history="1">
              <w:r w:rsidR="008F3C11" w:rsidRPr="008F3C11">
                <w:rPr>
                  <w:rFonts w:ascii="Times New Roman" w:hAnsi="Times New Roman" w:cs="Times New Roman"/>
                </w:rPr>
                <w:t>3.1 - 3.4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51" w:anchor="15241" w:history="1">
              <w:r w:rsidR="008F3C11" w:rsidRPr="008F3C11">
                <w:rPr>
                  <w:rFonts w:ascii="Times New Roman" w:hAnsi="Times New Roman" w:cs="Times New Roman"/>
                </w:rPr>
                <w:t>4.1 - 4.5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уметь: рассчитывать основные технико-экономические показатели деятельности организации; применять в профессиональной деятельности приемы делового и управленческого общения; анализировать ситуацию на рынке товаров и услуг; знать: основные положения экономической теории; принципы рыночной экономики; современное состояние и перспективы развития отрасли; роли и организацию хозяйствующих субъектов в рыночной экономике; механизмы ценообразования на продукцию (услуги); формы оплаты труда; стили управления, виды коммуникации; принципы делового общения в коллективе; управленческий цикл; особенности менеджмента в области профессиональной деятельности; сущность, цели, основные принципы и функции маркетинга, его связь с менеджментом; формы адаптации производства и сбыта к рыночной ситуации;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ОП.07. Основы экономики, менеджмента и маркетинга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2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53" w:anchor="152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54" w:anchor="152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55" w:anchor="15231" w:history="1">
              <w:r w:rsidR="008F3C11" w:rsidRPr="008F3C11">
                <w:rPr>
                  <w:rFonts w:ascii="Times New Roman" w:hAnsi="Times New Roman" w:cs="Times New Roman"/>
                </w:rPr>
                <w:t>3.1 - 3.4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56" w:anchor="15241" w:history="1">
              <w:r w:rsidR="008F3C11" w:rsidRPr="008F3C11">
                <w:rPr>
                  <w:rFonts w:ascii="Times New Roman" w:hAnsi="Times New Roman" w:cs="Times New Roman"/>
                </w:rPr>
                <w:t>4.1 - 4.5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>уметь: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использовать средства коллективной и индивидуальной защиты в соответствии с характером выполняемой профессиональной деятельности;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>разъяснять подчиненным работникам (персоналу) содержание установленных требований охраны труда; контролировать навыки, необходимые для достижения требуемого уровня безопасности труда; вести документацию установленного образца по охране труда, соблюдать сроки ее заполнения и условия хранения; знать: 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обязанности работников в области охраны труда;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(персоналом); </w:t>
            </w:r>
            <w:r w:rsidRPr="008F3C11">
              <w:rPr>
                <w:rFonts w:ascii="Times New Roman" w:hAnsi="Times New Roman" w:cs="Times New Roman"/>
              </w:rPr>
              <w:lastRenderedPageBreak/>
              <w:t xml:space="preserve">порядок и периодичность инструктирования подчиненных работников (персонала); порядок хранения и использования средств коллективной и индивидуальной защиты; 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 w:rsidRPr="008F3C11">
              <w:rPr>
                <w:rFonts w:ascii="Times New Roman" w:hAnsi="Times New Roman" w:cs="Times New Roman"/>
              </w:rPr>
              <w:t>травмобезопасности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ОП.08. Охрана труда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58" w:anchor="152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59" w:anchor="152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60" w:anchor="15231" w:history="1">
              <w:r w:rsidR="008F3C11" w:rsidRPr="008F3C11">
                <w:rPr>
                  <w:rFonts w:ascii="Times New Roman" w:hAnsi="Times New Roman" w:cs="Times New Roman"/>
                </w:rPr>
                <w:t>3.1 - 3.4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61" w:anchor="15241" w:history="1">
              <w:r w:rsidR="008F3C11" w:rsidRPr="008F3C11">
                <w:rPr>
                  <w:rFonts w:ascii="Times New Roman" w:hAnsi="Times New Roman" w:cs="Times New Roman"/>
                </w:rPr>
                <w:t>4.1 - 4.5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8F3C11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знать: принципы обеспечения устойчивости объектов экономики, прогнозирования развития событий и оценки последствий при техногенных чрезвычайных </w:t>
            </w:r>
            <w:r w:rsidRPr="008F3C11">
              <w:rPr>
                <w:rFonts w:ascii="Times New Roman" w:hAnsi="Times New Roman" w:cs="Times New Roman"/>
              </w:rPr>
              <w:lastRenderedPageBreak/>
              <w:t>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ОП.09. Безопасность жизнедеятельности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63" w:anchor="152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64" w:anchor="152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65" w:anchor="15231" w:history="1">
              <w:r w:rsidR="008F3C11" w:rsidRPr="008F3C11">
                <w:rPr>
                  <w:rFonts w:ascii="Times New Roman" w:hAnsi="Times New Roman" w:cs="Times New Roman"/>
                </w:rPr>
                <w:t>3.1 - 3.4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66" w:anchor="15241" w:history="1">
              <w:r w:rsidR="008F3C11" w:rsidRPr="008F3C11">
                <w:rPr>
                  <w:rFonts w:ascii="Times New Roman" w:hAnsi="Times New Roman" w:cs="Times New Roman"/>
                </w:rPr>
                <w:t>4.1 - 4.5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1872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1248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>Производство пищевой продукции из водных биоресурсов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результате изучения профессионального модуля обучающийся должен: иметь практический опыт: определения качества сырья, материалов, полуфабрикатов, готовой продукции органолептическими, физическими и химическими методами; </w:t>
            </w:r>
            <w:r w:rsidRPr="008F3C11">
              <w:rPr>
                <w:rFonts w:ascii="Times New Roman" w:hAnsi="Times New Roman" w:cs="Times New Roman"/>
              </w:rPr>
              <w:lastRenderedPageBreak/>
              <w:t xml:space="preserve">выполнения основных ручных и механизированных технологических операций производства пищевой продукции из водных биоресурсов; оформления документов, удостоверяющих качество продукции; уметь: вести технологические процессы производства пищевой продукции в соответствии с нормативной документацией; выполнять технологические расчеты по производству продукции; определять потребность в основных, вспомогательных и упаковочных материалах, таре; пользоваться нормативными правовыми актами, регламентирующими выпуск пищевой продукции; анализировать причины брака и выпуска продукции пониженного качества; проводить мероприятия по предупреждению брака и улучшению качества выпускаемой продукции; составлять маркировку транспортной и потребительской тары с пищевой продукцией; 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давать заключение о сортности продукции по результатам исследования в соответствии с требованиями нормативных документов; соблюдать правила эксплуатации технологического оборудования и производственных линий; производить расчеты производительности и количества единиц оборудования; осуществлять контроль за работой и качеством наладки технологического оборудования, принимать участие в его испытаниях после ремонта; знать: об основных направлениях и перспективах производства пищевой продукции из </w:t>
            </w:r>
            <w:r w:rsidRPr="008F3C11">
              <w:rPr>
                <w:rFonts w:ascii="Times New Roman" w:hAnsi="Times New Roman" w:cs="Times New Roman"/>
              </w:rPr>
              <w:lastRenderedPageBreak/>
              <w:t>водных биоресурсов;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>основные виды пищевой продукции из водных биоресурсов: охлажденная и мороженая, копченая, вяленая, сушеная, консервированная, соленая, маринованная, пряная и пресервы; о значении холода в рыбообрабатывающей промышленности; сущность процесса и способы размораживания мороженой продукции; сущность технологических процессов производства различных видов пищевой продукции из водных биоресурсов; требования к качеству сырья, материалов и основных видов пищевой продукции из водных биоресурсов;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>виды и требования к таре для упаковывания пищевой продукции и правила ее маркирования; режимы, сроки хранения и транспортирования различных видов пищевой продукции из водных биоресурсов; пороки продукции и способы их предупреждения; принципы организации, методы и способы технохимического контроля производства и качества сырья, материалов, готовой продукции; правила приемки, методы отбора и подготовки средней пробы для лабораторного анализа;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типовые схемы контроля производства пищевой продукции; назначение, принцип действия, область применения и правила эксплуатации технологического оборудования: для погрузо-разгрузочных и транспортных работ, мойки и сортировки рыбы, разделки рыбы и нерыбных объектов промысла, охлаждения и замораживания, приведения продукции в </w:t>
            </w:r>
            <w:r w:rsidRPr="008F3C11">
              <w:rPr>
                <w:rFonts w:ascii="Times New Roman" w:hAnsi="Times New Roman" w:cs="Times New Roman"/>
              </w:rPr>
              <w:lastRenderedPageBreak/>
              <w:t xml:space="preserve">товарный вид, дефростации мороженого сырья, технологических линий для производства различных видов продукции; требования охраны труда при эксплуатации технологического оборудования. </w:t>
            </w:r>
            <w:proofErr w:type="gramEnd"/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МДК.01.01. Технология производства охлажденной и мороженой продукции из водных биоресурсов     МДК.01.02. Технология производства соленой, маринованной, пряной продукции и пресервов из водных биоресурсов     МДК.01.03. Технология производства копченой, вяленой и сушеной продукции из водных биоресурсов     МДК.01.04. </w:t>
            </w:r>
            <w:r w:rsidRPr="008F3C11">
              <w:rPr>
                <w:rFonts w:ascii="Times New Roman" w:hAnsi="Times New Roman" w:cs="Times New Roman"/>
              </w:rPr>
              <w:lastRenderedPageBreak/>
              <w:t xml:space="preserve">Технология производства стерилизованных консервов из водных биоресурсов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68" w:anchor="152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>Производство кормовой и технической продукции из водных биоресурсов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результате изучения профессионального модуля обучающийся должен: иметь практический опыт: определения качества сырья, материалов, готовой продукции органолептическими, физическими и химическими методами; выполнения основных ручных и механизированных технологических операций производства продукции; оформления документов, удостоверяющих качество продукции; уметь: вести технологические процессы производства кормовой и технической продукции в соответствии с нормативными правовыми актами; </w:t>
            </w:r>
            <w:proofErr w:type="gramStart"/>
            <w:r w:rsidRPr="008F3C11">
              <w:rPr>
                <w:rFonts w:ascii="Times New Roman" w:hAnsi="Times New Roman" w:cs="Times New Roman"/>
              </w:rPr>
              <w:t>выполнять технологические расчеты производства кормовой и технической продукции; определять потребность в антиокислителе, таре и упаковочных материалах; пользоваться нормативными правовыми актами, регламентирующими выпуск кормовых и технических продуктов; анализировать причины брака и выпуска продукции пониженного качества; проводить мероприятия по предупреждению брака и улучшению качества выпускаемой продукции; составлять маркировку транспортной и потребительской тары с кормовой и технической продукцией;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давать заключение о сортности </w:t>
            </w:r>
            <w:r w:rsidRPr="008F3C11">
              <w:rPr>
                <w:rFonts w:ascii="Times New Roman" w:hAnsi="Times New Roman" w:cs="Times New Roman"/>
              </w:rPr>
              <w:lastRenderedPageBreak/>
              <w:t>продукции по результатам исследования в соответствии с требованиями нормативных документов; соблюдать правила эксплуатации технологического оборудования и производственных линий; производить расчеты производительности и количества единиц оборудования; осуществлять контроль за работой и качеством наладки технологического оборудования, принимать участие в его испытаниях после ремонта; знать: о значении и перспективах производства кормовой и технической продукции из водных биоресурсов;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>классификацию способов производства кормовой и технической продукции и их сравнительную характеристику; сущность технологических процессов производства основных видов кормовой и технической продукции; виды и требования к таре для упаковывания кормовой и технической продукции и правила ее маркирования; режимы, сроки хранения и транспортирования кормовой и технической продукции; требования к качеству кормовой и технической продукции;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пороки кормовой и технической продукции и способы их предупреждения; принципы организации, методы и способы технохимического контроля производства и качества сырья, материалов, кормовой и технической продукции; правила приемки, методы отбора и подготовки средней пробы для лабораторного анализа; типовые схемы контроля производства кормовой и технической продукции; </w:t>
            </w:r>
            <w:r w:rsidRPr="008F3C11">
              <w:rPr>
                <w:rFonts w:ascii="Times New Roman" w:hAnsi="Times New Roman" w:cs="Times New Roman"/>
              </w:rPr>
              <w:lastRenderedPageBreak/>
              <w:t xml:space="preserve">назначение, принцип действия, область применения и правила эксплуатации технологического оборудования для производства кормовой рыбной муки, производства рыбьего жира, приведения продукции в товарный вид, установок для производства кормовой рыбной муки и жира; требования охраны труда при эксплуатации технологического оборудования.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МДК.02.01. Технология производства кормовой и технической продукции из водных биоресурсов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9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70" w:anchor="15221" w:history="1">
              <w:r w:rsidR="008F3C11" w:rsidRPr="008F3C11">
                <w:rPr>
                  <w:rFonts w:ascii="Times New Roman" w:hAnsi="Times New Roman" w:cs="Times New Roman"/>
                </w:rPr>
                <w:t>ПК 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>Производство кулинарных изделий из водных биоресурсов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результате изучения профессионального модуля обучающийся должен: иметь практический опыт: определения качества сырья, полуфабрикатов и готовых кулинарных изделий; выполнения основных ручных и механизированных технологических операций производства кулинарных изделий из водных биоресурсов; уметь: планировать и организовывать технологический процесс производства кулинарных изделий из водных биоресурсов; пользоваться нормативными документами, регламентирующими выпуск кулинарной продукции; 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взвешивать сырье, материалы и полуфабрикаты; готовить сырье к кулинарной обработке; разделывать рыбу и беспозвоночных; укладывать в тару и потребительскую упаковку полуфабрикаты и готовую продукцию; составлять маркировку транспортной и потребительской тары с кулинарной продукцией; анализировать причины брака и предотвращать возможность его возникновения; готовить к </w:t>
            </w:r>
            <w:r w:rsidRPr="008F3C11">
              <w:rPr>
                <w:rFonts w:ascii="Times New Roman" w:hAnsi="Times New Roman" w:cs="Times New Roman"/>
              </w:rPr>
              <w:lastRenderedPageBreak/>
              <w:t>работе и эксплуатировать технологическое оборудование производства кулинарных изделий из водных биоресурсов;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>оформлять документы, удостоверяющие качество кулинарной продукции; знать: основные технологии производства кулинарных изделий из рыбы, икры и морепродуктов; значение соблюдения термического режима в производстве кулинарных изделий из рыбы и нерыбного сырья; устройство и правила эксплуатации применяемых инструментов и технологического оборудования; правила подготовки рыбы, икры и морепродуктов к кулинарной обработке; требования к качеству сырья, полуфабрикатов и готовой продукции;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правила взвешивания, формовки, панировки, укладки в тару и потребительскую упаковку кулинарных изделий из рыбы, икры и морепродуктов; сроки и условия хранения полуфабрикатов и готовых кулинарных изделий; режимы транспортировки полуфабрикатов и готовых кулинарных изделий.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МДК.03.01. Технология производства кулинарных изделий из водных биоресурсов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72" w:anchor="15231" w:history="1">
              <w:r w:rsidR="008F3C11" w:rsidRPr="008F3C11">
                <w:rPr>
                  <w:rFonts w:ascii="Times New Roman" w:hAnsi="Times New Roman" w:cs="Times New Roman"/>
                </w:rPr>
                <w:t>ПК 3.1 - 3.4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>Управление работами по производству продукции из водных биоресурсов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результате изучения профессионального модуля обучающийся должен; иметь практический опыт: участия в планировании и анализе производственных показателей организации (предприятия) отрасли и структурного подразделения по обработке водных биоресурсов; участия в управлении первичным трудовым коллективом; ведения документации установленного образца; уметь: рассчитывать по </w:t>
            </w:r>
            <w:r w:rsidRPr="008F3C11">
              <w:rPr>
                <w:rFonts w:ascii="Times New Roman" w:hAnsi="Times New Roman" w:cs="Times New Roman"/>
              </w:rPr>
              <w:lastRenderedPageBreak/>
              <w:t xml:space="preserve">принятой методике основные производственные показатели производства продукции из водных биоресурсов; </w:t>
            </w:r>
            <w:proofErr w:type="gramStart"/>
            <w:r w:rsidRPr="008F3C11">
              <w:rPr>
                <w:rFonts w:ascii="Times New Roman" w:hAnsi="Times New Roman" w:cs="Times New Roman"/>
              </w:rPr>
              <w:t>планировать работу исполнителей; инструктировать и контролировать исполнителей на всех стадиях работ; подбирать и осуществлять мероприятия по мотивации и стимулированию персонала; оценивать качество выполняемых работ; знать: основы организации производства продукции из водных биоресурсов; структуру организации (предприятия) и руководимого подразделения; характер взаимодействия с другими подразделениями; функциональные обязанности работников и руководителей; основные производственные показатели работы организации (предприятия) отрасли и его структурных подразделений;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методы планирования, контроля и оценки работ исполнителей; виды, формы и методы мотивации персонала, в том числе материальное и нематериальное стимулирование работников; методы оценивания качества выполняемых работ; правила первичного документооборота, учета и отчетности.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МДК.04.01. Управление структурным подразделением организации (предприятия)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3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74" w:anchor="15241" w:history="1">
              <w:r w:rsidR="008F3C11" w:rsidRPr="008F3C11">
                <w:rPr>
                  <w:rFonts w:ascii="Times New Roman" w:hAnsi="Times New Roman" w:cs="Times New Roman"/>
                </w:rPr>
                <w:t>ПК 4.1 - 4.5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ПМ.05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1404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936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8F3C11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учебным циклам ППССЗ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4644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3096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828 </w:t>
            </w:r>
          </w:p>
        </w:tc>
        <w:tc>
          <w:tcPr>
            <w:tcW w:w="0" w:type="auto"/>
            <w:vMerge w:val="restart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5" w:anchor="151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76" w:anchor="152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77" w:anchor="15221" w:history="1">
              <w:r w:rsidR="008F3C11" w:rsidRPr="008F3C11">
                <w:rPr>
                  <w:rFonts w:ascii="Times New Roman" w:hAnsi="Times New Roman" w:cs="Times New Roman"/>
                </w:rPr>
                <w:t xml:space="preserve">2.1 - </w:t>
              </w:r>
              <w:r w:rsidR="008F3C11" w:rsidRPr="008F3C11">
                <w:rPr>
                  <w:rFonts w:ascii="Times New Roman" w:hAnsi="Times New Roman" w:cs="Times New Roman"/>
                </w:rPr>
                <w:lastRenderedPageBreak/>
                <w:t>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78" w:anchor="15231" w:history="1">
              <w:r w:rsidR="008F3C11" w:rsidRPr="008F3C11">
                <w:rPr>
                  <w:rFonts w:ascii="Times New Roman" w:hAnsi="Times New Roman" w:cs="Times New Roman"/>
                </w:rPr>
                <w:t>3.1 - 3.4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79" w:anchor="15241" w:history="1">
              <w:r w:rsidR="008F3C11" w:rsidRPr="008F3C11">
                <w:rPr>
                  <w:rFonts w:ascii="Times New Roman" w:hAnsi="Times New Roman" w:cs="Times New Roman"/>
                </w:rPr>
                <w:t>4.1 - 4.5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Производственная практика </w:t>
            </w:r>
            <w:r w:rsidRPr="008F3C11">
              <w:rPr>
                <w:rFonts w:ascii="Times New Roman" w:hAnsi="Times New Roman" w:cs="Times New Roman"/>
              </w:rPr>
              <w:lastRenderedPageBreak/>
              <w:t xml:space="preserve">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ПДП.00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</w:tbl>
    <w:p w:rsidR="008F3C11" w:rsidRPr="008F3C11" w:rsidRDefault="008F3C11" w:rsidP="008F3C1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F3C11" w:rsidRPr="008F3C11" w:rsidRDefault="008F3C11" w:rsidP="008F3C1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Таблица 4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798"/>
      </w:tblGrid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учебным циклам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86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147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8F3C11" w:rsidRPr="008F3C11" w:rsidRDefault="008F3C11" w:rsidP="008F3C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Таблица 5</w:t>
      </w:r>
    </w:p>
    <w:p w:rsidR="008F3C11" w:rsidRPr="008F3C11" w:rsidRDefault="008F3C11" w:rsidP="008F3C11">
      <w:pPr>
        <w:spacing w:after="0" w:line="240" w:lineRule="auto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Структура </w:t>
      </w:r>
      <w:proofErr w:type="gramStart"/>
      <w:r w:rsidRPr="008F3C11">
        <w:rPr>
          <w:rFonts w:ascii="Times New Roman" w:hAnsi="Times New Roman" w:cs="Times New Roman"/>
        </w:rPr>
        <w:t>программы подготовки специалистов среднего звена углубленной подготовки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2688"/>
        <w:gridCol w:w="1454"/>
        <w:gridCol w:w="1356"/>
        <w:gridCol w:w="2906"/>
        <w:gridCol w:w="1372"/>
      </w:tblGrid>
      <w:tr w:rsidR="008F3C11" w:rsidRPr="008F3C11" w:rsidTr="008F3C11"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>Всего максимальной учебной нагрузки обучающегося (час</w:t>
            </w:r>
            <w:proofErr w:type="gramStart"/>
            <w:r w:rsidRPr="00DC0E5F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DC0E5F">
              <w:rPr>
                <w:rFonts w:ascii="Times New Roman" w:hAnsi="Times New Roman" w:cs="Times New Roman"/>
                <w:highlight w:val="yellow"/>
              </w:rPr>
              <w:t>/</w:t>
            </w:r>
            <w:proofErr w:type="spellStart"/>
            <w:proofErr w:type="gramStart"/>
            <w:r w:rsidRPr="00DC0E5F">
              <w:rPr>
                <w:rFonts w:ascii="Times New Roman" w:hAnsi="Times New Roman" w:cs="Times New Roman"/>
                <w:highlight w:val="yellow"/>
              </w:rPr>
              <w:t>н</w:t>
            </w:r>
            <w:proofErr w:type="gramEnd"/>
            <w:r w:rsidRPr="00DC0E5F">
              <w:rPr>
                <w:rFonts w:ascii="Times New Roman" w:hAnsi="Times New Roman" w:cs="Times New Roman"/>
                <w:highlight w:val="yellow"/>
              </w:rPr>
              <w:t>ед</w:t>
            </w:r>
            <w:proofErr w:type="spellEnd"/>
            <w:r w:rsidRPr="00DC0E5F">
              <w:rPr>
                <w:rFonts w:ascii="Times New Roman" w:hAnsi="Times New Roman" w:cs="Times New Roman"/>
                <w:highlight w:val="yellow"/>
              </w:rPr>
              <w:t xml:space="preserve">.) </w:t>
            </w:r>
          </w:p>
        </w:tc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Код формируемой компетенции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4590 </w:t>
            </w:r>
          </w:p>
        </w:tc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3060 </w:t>
            </w:r>
          </w:p>
        </w:tc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942 </w:t>
            </w:r>
          </w:p>
        </w:tc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628 </w:t>
            </w:r>
          </w:p>
        </w:tc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DC0E5F">
              <w:rPr>
                <w:rFonts w:ascii="Times New Roman" w:hAnsi="Times New Roman" w:cs="Times New Roman"/>
                <w:highlight w:val="yellow"/>
              </w:rPr>
              <w:t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DC0E5F">
              <w:rPr>
                <w:rFonts w:ascii="Times New Roman" w:hAnsi="Times New Roman" w:cs="Times New Roman"/>
                <w:highlight w:val="yellow"/>
              </w:rPr>
              <w:t xml:space="preserve"> основы научной, философской и религиозной картин мира; об условиях формирования </w:t>
            </w:r>
            <w:r w:rsidRPr="00DC0E5F">
              <w:rPr>
                <w:rFonts w:ascii="Times New Roman" w:hAnsi="Times New Roman" w:cs="Times New Roman"/>
                <w:highlight w:val="yellow"/>
              </w:rPr>
              <w:lastRenderedPageBreak/>
              <w:t xml:space="preserve">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 </w:t>
            </w:r>
          </w:p>
        </w:tc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48 </w:t>
            </w:r>
          </w:p>
        </w:tc>
        <w:tc>
          <w:tcPr>
            <w:tcW w:w="0" w:type="auto"/>
            <w:hideMark/>
          </w:tcPr>
          <w:p w:rsidR="008F3C11" w:rsidRPr="00DC0E5F" w:rsidRDefault="008F3C11" w:rsidP="008F3C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0E5F">
              <w:rPr>
                <w:rFonts w:ascii="Times New Roman" w:hAnsi="Times New Roman" w:cs="Times New Roman"/>
                <w:highlight w:val="yellow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0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</w:t>
            </w:r>
            <w:proofErr w:type="gramStart"/>
            <w:r w:rsidRPr="008F3C11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содержание и назначение важнейших нормативных правовых актов мирового и регионального значения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 xml:space="preserve">уметь: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8F3C11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 поведения в процессе межличностного общения; знать: взаимосвязь общения и деятельности; цели, функции, виды и уровни общения; роли и ролевые ожидания в общении; виды </w:t>
            </w:r>
            <w:r w:rsidRPr="008F3C11">
              <w:rPr>
                <w:rFonts w:ascii="Times New Roman" w:hAnsi="Times New Roman" w:cs="Times New Roman"/>
              </w:rPr>
              <w:lastRenderedPageBreak/>
              <w:t>социальных взаимодействий; механизмы взаимопонимания в общении; техники и приемы общения, правила слушания, ведения беседы, убеждения;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этические принципы общения; источники, причины, виды и способы разрешения конфликтов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ОГСЭ.03. Психология общения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2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83" w:anchor="15441" w:history="1">
              <w:r w:rsidR="008F3C11" w:rsidRPr="008F3C11">
                <w:rPr>
                  <w:rFonts w:ascii="Times New Roman" w:hAnsi="Times New Roman" w:cs="Times New Roman"/>
                </w:rPr>
                <w:t>ПК 4.1 - 4.7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242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ОГСЭ.04. Иностранный язык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4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484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242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ОГСЭ.05. Физическая культура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5" w:anchor="1532" w:history="1">
              <w:r w:rsidR="008F3C11" w:rsidRPr="008F3C11">
                <w:rPr>
                  <w:rFonts w:ascii="Times New Roman" w:hAnsi="Times New Roman" w:cs="Times New Roman"/>
                </w:rPr>
                <w:t>ОК 2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86" w:anchor="1533" w:history="1">
              <w:r w:rsidR="008F3C11" w:rsidRPr="008F3C11">
                <w:rPr>
                  <w:rFonts w:ascii="Times New Roman" w:hAnsi="Times New Roman" w:cs="Times New Roman"/>
                </w:rPr>
                <w:t>3</w:t>
              </w:r>
            </w:hyperlink>
            <w:r w:rsidR="008F3C11" w:rsidRPr="008F3C11">
              <w:rPr>
                <w:rFonts w:ascii="Times New Roman" w:hAnsi="Times New Roman" w:cs="Times New Roman"/>
              </w:rPr>
              <w:t>,</w:t>
            </w:r>
            <w:hyperlink r:id="rId87" w:anchor="1536" w:history="1">
              <w:r w:rsidR="008F3C11" w:rsidRPr="008F3C11">
                <w:rPr>
                  <w:rFonts w:ascii="Times New Roman" w:hAnsi="Times New Roman" w:cs="Times New Roman"/>
                </w:rPr>
                <w:t xml:space="preserve"> 6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88" w:anchor="15310" w:history="1">
              <w:r w:rsidR="008F3C11" w:rsidRPr="008F3C11">
                <w:rPr>
                  <w:rFonts w:ascii="Times New Roman" w:hAnsi="Times New Roman" w:cs="Times New Roman"/>
                </w:rPr>
                <w:t>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EH.00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обучающийся должен: уметь: анализировать и прогнозировать экологические последствия различных видов деятельности; использовать в профессиональной деятельности представления о </w:t>
            </w:r>
            <w:r w:rsidRPr="008F3C11">
              <w:rPr>
                <w:rFonts w:ascii="Times New Roman" w:hAnsi="Times New Roman" w:cs="Times New Roman"/>
              </w:rPr>
              <w:lastRenderedPageBreak/>
              <w:t>взаимосвязи организмов и среды их обитания; соблюдать в профессиональной деятельности регламенты экологической безопасности; знать: принципы взаимодействия живых организмов и среды их обитания; особенности взаимодействия общества и природы, основные источники техногенного воздействия на окружающую среду;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>об условиях устойчивого развития экосистем и возможных причинах возникновения экологического кризиса; принципы и методы рационального природопользования; методы экологического регулирования; принципы размещения производств различного типа; основные группы отходов, их источники и масштабы образования; понятие и принципы мониторинга окружающей среды; правовые и социальные вопросы природопользования и экологической безопасности; принципы и правила международного сотрудничества в области природопользования и охраны окружающей среды;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природоресурсный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 потенциал Российской Федерации; охраняемые природные территории.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ЕН.01. Экологические основы природопользования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9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90" w:anchor="154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91" w:anchor="154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92" w:anchor="15431" w:history="1">
              <w:r w:rsidR="008F3C11" w:rsidRPr="008F3C11">
                <w:rPr>
                  <w:rFonts w:ascii="Times New Roman" w:hAnsi="Times New Roman" w:cs="Times New Roman"/>
                </w:rPr>
                <w:t>3.1 - 3.5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93" w:anchor="15441" w:history="1">
              <w:r w:rsidR="008F3C11" w:rsidRPr="008F3C11">
                <w:rPr>
                  <w:rFonts w:ascii="Times New Roman" w:hAnsi="Times New Roman" w:cs="Times New Roman"/>
                </w:rPr>
                <w:t>4.1 - 4.7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3600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2400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3C11">
              <w:rPr>
                <w:rFonts w:ascii="Times New Roman" w:hAnsi="Times New Roman" w:cs="Times New Roman"/>
              </w:rPr>
              <w:t>Общепрофессиональные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 дисциплины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936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624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обучающийся по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 дисциплинам должен: уметь: определять рыб и нерыбных промысловых гидробионтов (с определителем); определять возраст рыб и нерыбных промысловых </w:t>
            </w:r>
            <w:r w:rsidRPr="008F3C11">
              <w:rPr>
                <w:rFonts w:ascii="Times New Roman" w:hAnsi="Times New Roman" w:cs="Times New Roman"/>
              </w:rPr>
              <w:lastRenderedPageBreak/>
              <w:t>гидробионтов; препарировать различных рыб и нерыбных промысловых гидробионтов; измерять параметры тела рыб и нерыбных промысловых гидробионтов; определять их промысловый размер; оценивать биологическую продуктивность водоемов и промысловых зон Мирового океана;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давать санитарную и паразитарную оценку качества рыбы и нерыбных объектов; знать: систематику промысловых гидробионтов, их хозяйственную ценность; анатомическое строение и функции внутренних органов и систем организма различных групп рыб; биологические особенности рыб разных классов и отрядов;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морфобиологические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 характеристики нерыбных промысловых гидробионтов; методы определения возраста рыб и нерыбных промысловых гидробионтов; распространение и промысловое значение различных видов рыб и нерыбных промысловых гидробионтов; состав мирового вылова морских промысловых рыб, беспозвоночных и добычи водной растительности; основные направления использования гидробионтов;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ОП.01. Биологические основы морского промысла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4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95" w:anchor="154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96" w:anchor="154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97" w:anchor="15431" w:history="1">
              <w:r w:rsidR="008F3C11" w:rsidRPr="008F3C11">
                <w:rPr>
                  <w:rFonts w:ascii="Times New Roman" w:hAnsi="Times New Roman" w:cs="Times New Roman"/>
                </w:rPr>
                <w:t>3.1 - 3.5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98" w:anchor="15441" w:history="1">
              <w:r w:rsidR="008F3C11" w:rsidRPr="008F3C11">
                <w:rPr>
                  <w:rFonts w:ascii="Times New Roman" w:hAnsi="Times New Roman" w:cs="Times New Roman"/>
                </w:rPr>
                <w:t>4.1 - 4.7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 xml:space="preserve">уметь: обоснованно выбирать методы анализа; пользоваться аппаратурой и приборами; проводить необходимые расчеты; выполнять качественные реакции на катионы и анионы различных аналитических групп; определять состав бинарных соединений; проводить качественный анализ веществ неизвестного состава; проводить количественный </w:t>
            </w:r>
            <w:r w:rsidRPr="008F3C11">
              <w:rPr>
                <w:rFonts w:ascii="Times New Roman" w:hAnsi="Times New Roman" w:cs="Times New Roman"/>
              </w:rPr>
              <w:lastRenderedPageBreak/>
              <w:t>анализ веществ; знать: теоретические основы аналитической химии; о функциональной зависимости между свойствами и составом веществ и их систем;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о возможностях ее использования в химическом анализе; специфические особенности, возможности и ограничения, взаимосвязь различных методов анализа; практическое применение наиболее распространенных методов анализа; аналитическую классификацию катионов и анионов; правила проведения химического анализа; методы обнаружения и разделения элементов, условия их применения; гравиметрические, </w:t>
            </w:r>
            <w:proofErr w:type="spellStart"/>
            <w:r w:rsidRPr="008F3C11">
              <w:rPr>
                <w:rFonts w:ascii="Times New Roman" w:hAnsi="Times New Roman" w:cs="Times New Roman"/>
              </w:rPr>
              <w:t>титриметрические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, оптические, электрохимические методы анализа;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ОП.02. Основы аналитической химии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9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100" w:anchor="154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01" w:anchor="154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02" w:anchor="15431" w:history="1">
              <w:r w:rsidR="008F3C11" w:rsidRPr="008F3C11">
                <w:rPr>
                  <w:rFonts w:ascii="Times New Roman" w:hAnsi="Times New Roman" w:cs="Times New Roman"/>
                </w:rPr>
                <w:t>3.1 - 3.5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>уметь: обеспечивать асептические условия работы с биоматериалами; проводить микробиологические исследования и давать оценку полученным результатам; пользоваться микроскопической оптической техникой; соблюдать правила личной гигиены и промышленной санитарии, применять необходимые методы и средства защиты; готовить растворы дезинфицирующих и моющих средств; дезинфицировать оборудование, инвентарь, помещения, транспорт; знать: основные группы микроорганизмов, их классификацию; значение микроорганизмов в природе, в жизни человека и животных;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микроскопические,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культуральные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 и биохимические методы исследования; правила </w:t>
            </w:r>
            <w:r w:rsidRPr="008F3C11">
              <w:rPr>
                <w:rFonts w:ascii="Times New Roman" w:hAnsi="Times New Roman" w:cs="Times New Roman"/>
              </w:rPr>
              <w:lastRenderedPageBreak/>
              <w:t xml:space="preserve">отбора, доставки и хранения биоматериала; типы питательных сред и правила работы с ними; методы стерилизации и дезинфекции; понятия патогенности и вирулентности; чувствительность микроорганизмов к антибиотикам; формы воздействия патогенных микроорганизмов на животных; санитарно-технологические требования к помещениям, оборудованию, инвентарю, одежде, транспорту; правила личной гигиены работников; нормы гигиены труда; классификацию моющих и дезинфицирующих средств, правила их применения, условия и сроки хранения; правила проведения дезинфекции инвентаря и транспорта; дезинфекции, дезинсекции и дератизации помещений; основные типы пищевых отравлений и инфекций, источники возможного заражения; санитарные требования к условиям хранения сырья, полуфабрикатов и продукции;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ОП.03. Микробиология, санитария и гигиена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3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104" w:anchor="154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05" w:anchor="154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06" w:anchor="15431" w:history="1">
              <w:r w:rsidR="008F3C11" w:rsidRPr="008F3C11">
                <w:rPr>
                  <w:rFonts w:ascii="Times New Roman" w:hAnsi="Times New Roman" w:cs="Times New Roman"/>
                </w:rPr>
                <w:t>3.1 - 3.5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07" w:anchor="15441" w:history="1">
              <w:r w:rsidR="008F3C11" w:rsidRPr="008F3C11">
                <w:rPr>
                  <w:rFonts w:ascii="Times New Roman" w:hAnsi="Times New Roman" w:cs="Times New Roman"/>
                </w:rPr>
                <w:t>4.1 - 4.7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>уметь: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средства; знать: основные понятия автоматизированной обработки информации; общий состав и структуру персональных компьютеров и вычислительных систем;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состав, функции и </w:t>
            </w:r>
            <w:r w:rsidRPr="008F3C11">
              <w:rPr>
                <w:rFonts w:ascii="Times New Roman" w:hAnsi="Times New Roman" w:cs="Times New Roman"/>
              </w:rPr>
              <w:lastRenderedPageBreak/>
              <w:t xml:space="preserve">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ОП.04. Информационные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8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109" w:anchor="154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10" w:anchor="154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11" w:anchor="15431" w:history="1">
              <w:r w:rsidR="008F3C11" w:rsidRPr="008F3C11">
                <w:rPr>
                  <w:rFonts w:ascii="Times New Roman" w:hAnsi="Times New Roman" w:cs="Times New Roman"/>
                </w:rPr>
                <w:t>3.1 - 3.5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12" w:anchor="15441" w:history="1">
              <w:r w:rsidR="008F3C11" w:rsidRPr="008F3C11">
                <w:rPr>
                  <w:rFonts w:ascii="Times New Roman" w:hAnsi="Times New Roman" w:cs="Times New Roman"/>
                </w:rPr>
                <w:t>4.1 - 4.7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уметь: 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информацию; оформлять первичные документы по учету рабочего времени, выработки, заработной платы, простоев; знать: современное состояние и перспективы развития сельского хозяйства,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</w:t>
            </w:r>
            <w:r w:rsidRPr="008F3C11">
              <w:rPr>
                <w:rFonts w:ascii="Times New Roman" w:hAnsi="Times New Roman" w:cs="Times New Roman"/>
              </w:rPr>
              <w:lastRenderedPageBreak/>
              <w:t xml:space="preserve">организации, показатели их эффективного использования; способы экономии ресурсов, основные </w:t>
            </w:r>
            <w:proofErr w:type="spellStart"/>
            <w:r w:rsidRPr="008F3C11">
              <w:rPr>
                <w:rFonts w:ascii="Times New Roman" w:hAnsi="Times New Roman" w:cs="Times New Roman"/>
              </w:rPr>
              <w:t>энерг</w:t>
            </w:r>
            <w:proofErr w:type="gramStart"/>
            <w:r w:rsidRPr="008F3C11">
              <w:rPr>
                <w:rFonts w:ascii="Times New Roman" w:hAnsi="Times New Roman" w:cs="Times New Roman"/>
              </w:rPr>
              <w:t>о</w:t>
            </w:r>
            <w:proofErr w:type="spellEnd"/>
            <w:r w:rsidRPr="008F3C11">
              <w:rPr>
                <w:rFonts w:ascii="Times New Roman" w:hAnsi="Times New Roman" w:cs="Times New Roman"/>
              </w:rPr>
              <w:t>-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материалосберегающие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 технологии; механизмы ценообразования на продукцию (услуги); формы оплаты труда;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ОП.05. Экономика отрасли и организации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3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114" w:anchor="154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15" w:anchor="154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16" w:anchor="15431" w:history="1">
              <w:r w:rsidR="008F3C11" w:rsidRPr="008F3C11">
                <w:rPr>
                  <w:rFonts w:ascii="Times New Roman" w:hAnsi="Times New Roman" w:cs="Times New Roman"/>
                </w:rPr>
                <w:t>3.1 - 3.5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17" w:anchor="15441" w:history="1">
              <w:r w:rsidR="008F3C11" w:rsidRPr="008F3C11">
                <w:rPr>
                  <w:rFonts w:ascii="Times New Roman" w:hAnsi="Times New Roman" w:cs="Times New Roman"/>
                </w:rPr>
                <w:t>4.1 - 4.7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>уметь: использовать нормативные правовые акты, регламентирующие профессиональную деятельность; защищать свои права в соответствии с действующим законодательством Российской Федерации; знать: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законы и иные нормативные правовые акты, регулирующие правоотношения в процессе профессиональной деятельности;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права и обязанности работников в сфере профессиональной деятельности;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ОП.06. Правовые основы профессиональной деятельности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8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119" w:anchor="154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20" w:anchor="154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21" w:anchor="15431" w:history="1">
              <w:r w:rsidR="008F3C11" w:rsidRPr="008F3C11">
                <w:rPr>
                  <w:rFonts w:ascii="Times New Roman" w:hAnsi="Times New Roman" w:cs="Times New Roman"/>
                </w:rPr>
                <w:t>3.1 - 3.5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22" w:anchor="15441" w:history="1">
              <w:r w:rsidR="008F3C11" w:rsidRPr="008F3C11">
                <w:rPr>
                  <w:rFonts w:ascii="Times New Roman" w:hAnsi="Times New Roman" w:cs="Times New Roman"/>
                </w:rPr>
                <w:t>4.1 - 4.7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уметь: определять конкурентные преимущества организации (предприятия); вносить предложения по усовершенствованию товаров и услуг, организации продаж; составлять бизнес-план организации малого бизнеса; знать: характеристики организаций (предприятий) различных организационно-правовых форм; порядок и способы организации продаж товаров и оказания услуг; требования к бизнес-планам;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ОП.07. Правовые основы предпринимательской деятельности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3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124" w:anchor="15441" w:history="1">
              <w:r w:rsidR="008F3C11" w:rsidRPr="008F3C11">
                <w:rPr>
                  <w:rFonts w:ascii="Times New Roman" w:hAnsi="Times New Roman" w:cs="Times New Roman"/>
                </w:rPr>
                <w:t>ПК 4.1 - 4.7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 xml:space="preserve">уметь: использовать в профессиональной деятельности документацию систем качества; применять </w:t>
            </w:r>
            <w:r w:rsidRPr="008F3C11">
              <w:rPr>
                <w:rFonts w:ascii="Times New Roman" w:hAnsi="Times New Roman" w:cs="Times New Roman"/>
              </w:rPr>
              <w:lastRenderedPageBreak/>
              <w:t>требования нормативных правовых актов к основным видам продукции, услуг и процессов; оформлять документацию в соответствии с действующими нормативными правовыми актами; приводить несистемные величины измерений в соответствие с действующими стандартами и международной системой единиц СИ; знать: основные понятия управления качеством в соответствии с действующими национальными и международными стандартами;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сущность основных систем управления качеством; основные принципы организации, координации и регулирования процесса управления качеством; задачи стандартизации, ее экономическую эффективность; основные положения Государственной системы стандартизации Российской Федерации и системы международных стандартов; терминологию и единицы измерения величин в соответствии с действующими стандартами и международной системой единиц СИ; формы подтверждения качества; примеры отечественной и международной практики подтверждения качества; </w:t>
            </w:r>
            <w:proofErr w:type="gramEnd"/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ОП.08. Управление качеством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5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126" w:anchor="154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27" w:anchor="154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28" w:anchor="15431" w:history="1">
              <w:r w:rsidR="008F3C11" w:rsidRPr="008F3C11">
                <w:rPr>
                  <w:rFonts w:ascii="Times New Roman" w:hAnsi="Times New Roman" w:cs="Times New Roman"/>
                </w:rPr>
                <w:t>3.1 - 3.5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29" w:anchor="15441" w:history="1">
              <w:r w:rsidR="008F3C11" w:rsidRPr="008F3C11">
                <w:rPr>
                  <w:rFonts w:ascii="Times New Roman" w:hAnsi="Times New Roman" w:cs="Times New Roman"/>
                </w:rPr>
                <w:t>4.1 - 4.7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 xml:space="preserve">уметь: определять состав трудовых ресурсов организации; планировать и организовывать работу коллектива исполнителей; оформлять первичные документы по учету рабочего времени, выработки, заработной платы, простоев; применять в профессиональной деятельности техники и приемы делового и управленческого общения; </w:t>
            </w:r>
            <w:r w:rsidRPr="008F3C11">
              <w:rPr>
                <w:rFonts w:ascii="Times New Roman" w:hAnsi="Times New Roman" w:cs="Times New Roman"/>
              </w:rPr>
              <w:lastRenderedPageBreak/>
              <w:t>организовывать деловое общение подчиненных; знать: основные подходы к управлению персоналом; типы кадровой политики; методы подбора кадрового состава;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методы обеспечения оптимального функционирования персонала; характеристики внешней и внутренней среды организации; стили управления, виды коммуникации; принципы делового общения в коллективе; этические нормы взаимоотношений с коллегами, партнерами, клиентами; формы обучения персонала; источники, причины, виды и способы разрешения конфликтов;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ОП.09. Управление персоналом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0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131" w:anchor="154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32" w:anchor="154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33" w:anchor="15431" w:history="1">
              <w:r w:rsidR="008F3C11" w:rsidRPr="008F3C11">
                <w:rPr>
                  <w:rFonts w:ascii="Times New Roman" w:hAnsi="Times New Roman" w:cs="Times New Roman"/>
                </w:rPr>
                <w:t>3.1 - 3.5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34" w:anchor="15441" w:history="1">
              <w:r w:rsidR="008F3C11" w:rsidRPr="008F3C11">
                <w:rPr>
                  <w:rFonts w:ascii="Times New Roman" w:hAnsi="Times New Roman" w:cs="Times New Roman"/>
                </w:rPr>
                <w:t>4.1 - 4.7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>уметь: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использовать средства коллективной и индивидуальной защиты в соответствии с характером выполняемой профессиональной деятельности;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разъяснять подчиненным работникам (персоналу) содержание установленных требований охраны труда; контролировать навыки, необходимые для достижения требуемого уровня безопасности труда; вести документацию установленного образца по охране труда, соблюдать сроки ее заполнения и условия хранения; знать: системы управления охраной труда в </w:t>
            </w:r>
            <w:r w:rsidRPr="008F3C11">
              <w:rPr>
                <w:rFonts w:ascii="Times New Roman" w:hAnsi="Times New Roman" w:cs="Times New Roman"/>
              </w:rPr>
              <w:lastRenderedPageBreak/>
              <w:t>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обязанности работников в области охраны труда;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(персоналом); порядок и периодичность инструктирования подчиненных работников (персонала); порядок хранения и использования средств коллективной и индивидуальной защиты; 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 w:rsidRPr="008F3C11">
              <w:rPr>
                <w:rFonts w:ascii="Times New Roman" w:hAnsi="Times New Roman" w:cs="Times New Roman"/>
              </w:rPr>
              <w:t>травмобезопасности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ОП.10. Охрана труда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5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136" w:anchor="154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37" w:anchor="154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38" w:anchor="15431" w:history="1">
              <w:r w:rsidR="008F3C11" w:rsidRPr="008F3C11">
                <w:rPr>
                  <w:rFonts w:ascii="Times New Roman" w:hAnsi="Times New Roman" w:cs="Times New Roman"/>
                </w:rPr>
                <w:t>3.1 - 3.5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39" w:anchor="15441" w:history="1">
              <w:r w:rsidR="008F3C11" w:rsidRPr="008F3C11">
                <w:rPr>
                  <w:rFonts w:ascii="Times New Roman" w:hAnsi="Times New Roman" w:cs="Times New Roman"/>
                </w:rPr>
                <w:t>4.1 - 4.7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r w:rsidRPr="008F3C11">
              <w:rPr>
                <w:rFonts w:ascii="Times New Roman" w:hAnsi="Times New Roman" w:cs="Times New Roman"/>
              </w:rPr>
              <w:lastRenderedPageBreak/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8F3C11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8F3C11">
              <w:rPr>
                <w:rFonts w:ascii="Times New Roman" w:hAnsi="Times New Roman" w:cs="Times New Roman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r w:rsidRPr="008F3C11">
              <w:rPr>
                <w:rFonts w:ascii="Times New Roman" w:hAnsi="Times New Roman" w:cs="Times New Roman"/>
              </w:rPr>
              <w:lastRenderedPageBreak/>
              <w:t xml:space="preserve"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ОП.11. Безопасность жизнедеятельности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0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141" w:anchor="154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42" w:anchor="154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43" w:anchor="15431" w:history="1">
              <w:r w:rsidR="008F3C11" w:rsidRPr="008F3C11">
                <w:rPr>
                  <w:rFonts w:ascii="Times New Roman" w:hAnsi="Times New Roman" w:cs="Times New Roman"/>
                </w:rPr>
                <w:t>3.1 - 3.5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44" w:anchor="15441" w:history="1">
              <w:r w:rsidR="008F3C11" w:rsidRPr="008F3C11">
                <w:rPr>
                  <w:rFonts w:ascii="Times New Roman" w:hAnsi="Times New Roman" w:cs="Times New Roman"/>
                </w:rPr>
                <w:t>4.1 - 4.7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2664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1776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>Производство пищевой продукции из водных биоресурсов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результате изучения профессионального модуля обучающийся должен: иметь практический опыт: определения качества сырья, материалов, полуфабрикатов, готовой продукции органолептическими, физическими и химическими методами; выполнения основных ручных и механизированных технологических операций производства пищевой продукции из водных биоресурсов; оформления документов, удостоверяющих качество продукции; уметь: вести технологические процессы производства пищевой продукции в соответствии с нормативной документацией; выполнять технологические расчеты по производству продукции; определять потребность в основных, вспомогательных и упаковочных материалах, таре; пользоваться нормативными документами, регламентирующими выпуск пищевой продукции; анализировать причины брака и выпуска продукции пониженного качества; проводить мероприятия по предупреждению брака и улучшению качества выпускаемой продукции; составлять маркировку транспортной и потребительской тары с пищевой продукцией; </w:t>
            </w:r>
            <w:proofErr w:type="gramStart"/>
            <w:r w:rsidRPr="008F3C11">
              <w:rPr>
                <w:rFonts w:ascii="Times New Roman" w:hAnsi="Times New Roman" w:cs="Times New Roman"/>
              </w:rPr>
              <w:lastRenderedPageBreak/>
              <w:t>давать заключение о сортности продукции по результатам исследования в соответствии с требованиями нормативных документов; соблюдать правила эксплуатации технологического оборудования и производственных линий; производить расчеты производительности и количества единиц оборудования; осуществлять контроль за работой и качеством наладки технологического оборудования, принимать участие в его испытаниях после ремонта; знать: об основных направлениях и перспективах производства пищевой продукции из водных биоресурсов;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>основные виды пищевой продукции из водных биоресурсов: охлажденная и мороженая, копченая, вяленая, сушеная, консервированная, соленая, маринованная, пряная и пресервы; о значении холода в рыбообрабатывающей промышленности; сущность процесса и способы размораживания мороженой продукции; сущность технологических процессов производства различных видов пищевой продукции из водных биоресурсов; требования к качеству сырья, материалов и основных видов пищевой продукции из водных биоресурсов;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виды и требования к таре для упаковывания пищевой продукции и правила ее маркирования; режимы, сроки хранения и транспортирования различных видов пищевой продукции из водных биоресурсов; пороки продукции и способы их предупреждения; принципы организации, методы и способы технохимического контроля производства и </w:t>
            </w:r>
            <w:r w:rsidRPr="008F3C11">
              <w:rPr>
                <w:rFonts w:ascii="Times New Roman" w:hAnsi="Times New Roman" w:cs="Times New Roman"/>
              </w:rPr>
              <w:lastRenderedPageBreak/>
              <w:t>качества сырья, материалов, готовой продукции; правила приемки, методы отбора и подготовки средней пробы для лабораторного анализа;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>типовые схемы контроля производства пищевой продукции; назначение, принцип действия, область применения и правила эксплуатации технологического оборудования: для погрузо-разгрузочных и транспортных работ; для мойки и сортировки рыбы; для разделки рыбы и нерыбных объектов промысла; для охлаждения и замораживания; для приведения продукции в товарный вид; для дефростации мороженого сырья; технологических линий для производства различных видов продукции;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требования охраны труда при эксплуатации технологического оборудования.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МДК.01.01. Технология производства охлажденной и мороженой продукции из водных биоресурсов     МДК.01.02. Технология производства соленой, маринованной, пряной продукции и пресервов из водных биоресурсов     МДК.01.03. Технология производства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копченой</w:t>
            </w:r>
            <w:proofErr w:type="gramStart"/>
            <w:r w:rsidRPr="008F3C11">
              <w:rPr>
                <w:rFonts w:ascii="Times New Roman" w:hAnsi="Times New Roman" w:cs="Times New Roman"/>
              </w:rPr>
              <w:t>,в</w:t>
            </w:r>
            <w:proofErr w:type="gramEnd"/>
            <w:r w:rsidRPr="008F3C11">
              <w:rPr>
                <w:rFonts w:ascii="Times New Roman" w:hAnsi="Times New Roman" w:cs="Times New Roman"/>
              </w:rPr>
              <w:t>яленой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 и сушеной продукции из водных биоресурсов     МДК.01.04. Технология производства стерилизованных консервов из водных биоресурсов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5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146" w:anchor="154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>Производство кормовой и технической продукции из водных биоресурсов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результате изучения профессионального модуля обучающийся должен: иметь практический опыт: определения качества сырья, материалов, готовой продукции органолептическими, физическими и химическими методами; выполнения основных ручных и механизированных технологических операций производства продукции; оформления документов, удостоверяющих качество продукции; уметь: вести технологические процессы производства кормовой и технической продукции в соответствии с нормативной документацией; 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выполнять технологические расчеты производства кормовой и </w:t>
            </w:r>
            <w:r w:rsidRPr="008F3C11">
              <w:rPr>
                <w:rFonts w:ascii="Times New Roman" w:hAnsi="Times New Roman" w:cs="Times New Roman"/>
              </w:rPr>
              <w:lastRenderedPageBreak/>
              <w:t>технической продукции; определять потребность в антиокислителе, таре и упаковочных материалах; пользоваться нормативными документами, регламентирующими выпуск кормовых и технических продуктов; анализировать причины брака и выпуска продукции пониженного качества; проводить мероприятия по предупреждению брака и улучшению качества выпускаемой продукции; составлять маркировку транспортной и потребительской тары с кормовой и технической продукции;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>давать заключение о сортности продукции по результатам исследования в соответствии с требованиями нормативных документов; соблюдать правила эксплуатации технологического оборудования и производственных линий; производить расчеты производительности и количества единиц оборудования; осуществлять контроль за работой и качеством наладки технологического оборудования, принимать участие в его испытаниях после ремонта; знать: о значении и перспективах производства кормовой и технической продукции из водных биоресурсов;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классификацию способов производства кормовой и технической продукции, и их сравнительную характеристику; сущность технологических процессов производства основных видов кормовой и технической продукции; виды и требования к таре для упаковывания кормовой и технической продукции и правила ее маркирования; режимы, сроки хранения и </w:t>
            </w:r>
            <w:r w:rsidRPr="008F3C11">
              <w:rPr>
                <w:rFonts w:ascii="Times New Roman" w:hAnsi="Times New Roman" w:cs="Times New Roman"/>
              </w:rPr>
              <w:lastRenderedPageBreak/>
              <w:t>транспортирования кормовой и технической продукции; требования к качеству кормовой и технической продукции;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>пороки кормовой и технической продукции и способы их предупреждения; принципы организации, методы и способы технохимического контроля производства и качества сырья, материалов, кормовой и технической продукции; правила приемки, методы отбора и подготовки средней пробы для лабораторного анализа; типовые схемы контроля производства кормовой и технической продукции; назначение, принцип действия, область применения и правила эксплуатации технологического оборудования: для производства кормовой рыбной муки;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для производства рыбьего жира; для приведения продукции в товарный вид; установок для производства кормовой рыбной муки и жира; требования охраны труда при эксплуатации технологического оборудования.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МДК.02.01. Технология производства кормовой и технической продукции из водных биоресурсов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7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148" w:anchor="15421" w:history="1">
              <w:r w:rsidR="008F3C11" w:rsidRPr="008F3C11">
                <w:rPr>
                  <w:rFonts w:ascii="Times New Roman" w:hAnsi="Times New Roman" w:cs="Times New Roman"/>
                </w:rPr>
                <w:t>ПК 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>Производство кулинарных изделий из водных биоресурсов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результате изучения профессионального модуля обучающийся должен: иметь практический опыт: определения качества сырья, полуфабрикатов и готовых кулинарных изделий; выполнения основных ручных и механизированных технологических операций производства кулинарных изделий из водных биоресурсов; разработки рецептур кулинарных изделий; уметь: планировать и организовывать технологический процесс </w:t>
            </w:r>
            <w:r w:rsidRPr="008F3C11">
              <w:rPr>
                <w:rFonts w:ascii="Times New Roman" w:hAnsi="Times New Roman" w:cs="Times New Roman"/>
              </w:rPr>
              <w:lastRenderedPageBreak/>
              <w:t xml:space="preserve">производства кулинарных изделий из водных биоресурсов; пользоваться нормативными документами, регламентирующими выпуск кулинарной продукции; взвешивать сырье, материалы и полуфабрикаты; готовить сырье к кулинарной обработке; разделывать рыбу и беспозвоночных; укладывать в тару и потребительскую упаковку полуфабрикаты и готовую продукцию; составлять маркировку транспортной и потребительской тары с кулинарной продукцией; анализировать причины брака и предотвращать возможность его возникновения; </w:t>
            </w:r>
            <w:proofErr w:type="gramStart"/>
            <w:r w:rsidRPr="008F3C11">
              <w:rPr>
                <w:rFonts w:ascii="Times New Roman" w:hAnsi="Times New Roman" w:cs="Times New Roman"/>
              </w:rPr>
              <w:t>готовить к работе и эксплуатировать технологическое оборудование производства кулинарных изделий из водных биоресурсов; оформлять документы, удостоверяющие качество кулинарной продукции; разрабатывать рецептуры новых видов кулинарных изделий; знать: основные технологии производства кулинарных изделий из рыбы, икры и морепродуктов; о значении соблюдения термического режима в производстве кулинарных изделий из рыбы и нерыбного сырья;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устройство и правила эксплуатации применяемых инструментов и технологического оборудования; правила подготовки рыбы, икры и морепродуктов к кулинарной обработке; требования к качеству сырья, полуфабрикатов и готовой продукции; правила взвешивания, формовки, панировки, укладки в тару и потребительскую упаковку кулинарных изделий из рыбы, икры и морепродуктов; сроки и </w:t>
            </w:r>
            <w:r w:rsidRPr="008F3C11">
              <w:rPr>
                <w:rFonts w:ascii="Times New Roman" w:hAnsi="Times New Roman" w:cs="Times New Roman"/>
              </w:rPr>
              <w:lastRenderedPageBreak/>
              <w:t>условия хранения полуфабрикатов и готовых кулинарных изделий;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режимы транспортировки полуфабрикатов и готовых кулинарных изделий.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МДК.03.01. Технология производства кулинарных изделий из водных биоресурсов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9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150" w:anchor="15431" w:history="1">
              <w:r w:rsidR="008F3C11" w:rsidRPr="008F3C11">
                <w:rPr>
                  <w:rFonts w:ascii="Times New Roman" w:hAnsi="Times New Roman" w:cs="Times New Roman"/>
                </w:rPr>
                <w:t>ПК 3.1 - 3.5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>Управление работами и деятельностью по оказанию услуг в области обработки водных биоресурсов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результате изучения профессионального модуля обучающийся должен: иметь практический опыт: планирования и анализа производственных показателей по обработке водных биоресурсов; участия в управлении трудовым коллективом; ведения документации установленного образца; уметь: анализировать состояние рынка продукции и услуг в области обработки водных биоресурсов; </w:t>
            </w:r>
            <w:proofErr w:type="gramStart"/>
            <w:r w:rsidRPr="008F3C11">
              <w:rPr>
                <w:rFonts w:ascii="Times New Roman" w:hAnsi="Times New Roman" w:cs="Times New Roman"/>
              </w:rPr>
              <w:t>планировать работу структурного подразделения предприятия отрасли и малого предприятия; рассчитывать по принятой методике основные производственные показатели по обработке водных биоресурсов; инструктировать и контролировать исполнителей на всех стадиях работ; разрабатывать и осуществлять мероприятия по мотивации и стимулированию персонала; оценивать качество выполняемых работ; знать: характеристики рынка продукции и услуг в области обработки водных биоресурсов;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C11">
              <w:rPr>
                <w:rFonts w:ascii="Times New Roman" w:hAnsi="Times New Roman" w:cs="Times New Roman"/>
              </w:rPr>
              <w:t xml:space="preserve">организацию производственных и технологических процессов обработки водных биоресурсов; структуру организации (предприятия) и руководимого подразделения; характер взаимодействия с другими подразделениями; функциональные </w:t>
            </w:r>
            <w:r w:rsidRPr="008F3C11">
              <w:rPr>
                <w:rFonts w:ascii="Times New Roman" w:hAnsi="Times New Roman" w:cs="Times New Roman"/>
              </w:rPr>
              <w:lastRenderedPageBreak/>
              <w:t>обязанности работников и руководителей; основные перспективы развития малого бизнеса в отрасли; особенности структуры и функционирования малого предприятия; производственные показатели деятельности по обработке водных биоресурсов; методы планирования, контроля и оценки работ исполнителей;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виды, формы и методы мотивации персонала, в том числе материальное и нематериальное стимулирование работников; методы оценивания качества выполняемых работ; правила первичного документооборота, учета и отчетности.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МДК.04.01. Управление структурным подразделением организации (предприятия) и малым предприятием </w:t>
            </w:r>
          </w:p>
        </w:tc>
        <w:tc>
          <w:tcPr>
            <w:tcW w:w="0" w:type="auto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1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152" w:anchor="15441" w:history="1">
              <w:r w:rsidR="008F3C11" w:rsidRPr="008F3C11">
                <w:rPr>
                  <w:rFonts w:ascii="Times New Roman" w:hAnsi="Times New Roman" w:cs="Times New Roman"/>
                </w:rPr>
                <w:t>ПК 4.1 - 4.7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ПМ.05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1944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1296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8F3C11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учебным циклам ППССЗ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6534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4356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27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972 </w:t>
            </w:r>
          </w:p>
        </w:tc>
        <w:tc>
          <w:tcPr>
            <w:tcW w:w="0" w:type="auto"/>
            <w:vMerge w:val="restart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8F3C11" w:rsidRPr="008F3C11" w:rsidRDefault="00EF59B2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3" w:anchor="1531" w:history="1">
              <w:r w:rsidR="008F3C11" w:rsidRPr="008F3C11">
                <w:rPr>
                  <w:rFonts w:ascii="Times New Roman" w:hAnsi="Times New Roman" w:cs="Times New Roman"/>
                </w:rPr>
                <w:t>ОК 1 - 10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  <w:hyperlink r:id="rId154" w:anchor="15411" w:history="1">
              <w:r w:rsidR="008F3C11" w:rsidRPr="008F3C11">
                <w:rPr>
                  <w:rFonts w:ascii="Times New Roman" w:hAnsi="Times New Roman" w:cs="Times New Roman"/>
                </w:rPr>
                <w:t>ПК 1.1 - 1.5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55" w:anchor="15421" w:history="1">
              <w:r w:rsidR="008F3C11" w:rsidRPr="008F3C11">
                <w:rPr>
                  <w:rFonts w:ascii="Times New Roman" w:hAnsi="Times New Roman" w:cs="Times New Roman"/>
                </w:rPr>
                <w:t>2.1 - 2.5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56" w:anchor="15431" w:history="1">
              <w:r w:rsidR="008F3C11" w:rsidRPr="008F3C11">
                <w:rPr>
                  <w:rFonts w:ascii="Times New Roman" w:hAnsi="Times New Roman" w:cs="Times New Roman"/>
                </w:rPr>
                <w:t>3.1 - 3.5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, </w:t>
            </w:r>
            <w:hyperlink r:id="rId157" w:anchor="15441" w:history="1">
              <w:r w:rsidR="008F3C11" w:rsidRPr="008F3C11">
                <w:rPr>
                  <w:rFonts w:ascii="Times New Roman" w:hAnsi="Times New Roman" w:cs="Times New Roman"/>
                </w:rPr>
                <w:t>4.1 - 4.7</w:t>
              </w:r>
            </w:hyperlink>
            <w:r w:rsidR="008F3C11" w:rsidRPr="008F3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</w:tr>
    </w:tbl>
    <w:p w:rsidR="008F3C11" w:rsidRPr="008F3C11" w:rsidRDefault="008F3C11" w:rsidP="008F3C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 </w:t>
      </w:r>
    </w:p>
    <w:p w:rsidR="008F3C11" w:rsidRPr="008F3C11" w:rsidRDefault="008F3C11" w:rsidP="008F3C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Таблица 6</w:t>
      </w:r>
    </w:p>
    <w:p w:rsidR="008F3C11" w:rsidRPr="008F3C11" w:rsidRDefault="008F3C11" w:rsidP="008F3C11">
      <w:pPr>
        <w:spacing w:after="0" w:line="240" w:lineRule="auto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798"/>
      </w:tblGrid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1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8F3C11">
              <w:rPr>
                <w:rFonts w:ascii="Times New Roman" w:hAnsi="Times New Roman" w:cs="Times New Roman"/>
              </w:rPr>
              <w:t xml:space="preserve"> учебным циклам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121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27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lastRenderedPageBreak/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199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8F3C11" w:rsidRPr="008F3C11" w:rsidRDefault="008F3C11" w:rsidP="008F3C11">
      <w:pPr>
        <w:spacing w:after="0" w:line="240" w:lineRule="auto"/>
        <w:rPr>
          <w:rFonts w:ascii="Times New Roman" w:hAnsi="Times New Roman" w:cs="Times New Roman"/>
        </w:rPr>
      </w:pP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VII. Требования к условиям </w:t>
      </w:r>
      <w:proofErr w:type="gramStart"/>
      <w:r w:rsidRPr="008F3C11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7.1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8F3C11">
        <w:rPr>
          <w:rFonts w:ascii="Times New Roman" w:hAnsi="Times New Roman" w:cs="Times New Roman"/>
        </w:rPr>
        <w:t>соответствующей</w:t>
      </w:r>
      <w:proofErr w:type="gramEnd"/>
      <w:r w:rsidRPr="008F3C11">
        <w:rPr>
          <w:rFonts w:ascii="Times New Roman" w:hAnsi="Times New Roman" w:cs="Times New Roman"/>
        </w:rPr>
        <w:t xml:space="preserve"> примерной ППССЗ.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8F3C11">
        <w:rPr>
          <w:rFonts w:ascii="Times New Roman" w:hAnsi="Times New Roman" w:cs="Times New Roman"/>
        </w:rPr>
        <w:t>обучающийся</w:t>
      </w:r>
      <w:proofErr w:type="gramEnd"/>
      <w:r w:rsidRPr="008F3C11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имеет право определять для освоения </w:t>
      </w:r>
      <w:proofErr w:type="gramStart"/>
      <w:r w:rsidRPr="008F3C11">
        <w:rPr>
          <w:rFonts w:ascii="Times New Roman" w:hAnsi="Times New Roman" w:cs="Times New Roman"/>
        </w:rPr>
        <w:t>обучающимися</w:t>
      </w:r>
      <w:proofErr w:type="gramEnd"/>
      <w:r w:rsidRPr="008F3C11">
        <w:rPr>
          <w:rFonts w:ascii="Times New Roman" w:hAnsi="Times New Roman" w:cs="Times New Roman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r:id="rId158" w:anchor="11000" w:history="1">
        <w:r w:rsidRPr="008F3C11">
          <w:rPr>
            <w:rFonts w:ascii="Times New Roman" w:hAnsi="Times New Roman" w:cs="Times New Roman"/>
          </w:rPr>
          <w:t>приложению</w:t>
        </w:r>
      </w:hyperlink>
      <w:r w:rsidRPr="008F3C11">
        <w:rPr>
          <w:rFonts w:ascii="Times New Roman" w:hAnsi="Times New Roman" w:cs="Times New Roman"/>
        </w:rPr>
        <w:t xml:space="preserve"> к ФГОС СПО;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8F3C11">
        <w:rPr>
          <w:rFonts w:ascii="Times New Roman" w:hAnsi="Times New Roman" w:cs="Times New Roman"/>
        </w:rPr>
        <w:t>обязана</w:t>
      </w:r>
      <w:proofErr w:type="gramEnd"/>
      <w:r w:rsidRPr="008F3C11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8F3C11">
        <w:rPr>
          <w:rFonts w:ascii="Times New Roman" w:hAnsi="Times New Roman" w:cs="Times New Roman"/>
        </w:rPr>
        <w:t>обязана</w:t>
      </w:r>
      <w:proofErr w:type="gramEnd"/>
      <w:r w:rsidRPr="008F3C11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8F3C11">
        <w:rPr>
          <w:rFonts w:ascii="Times New Roman" w:hAnsi="Times New Roman" w:cs="Times New Roman"/>
        </w:rPr>
        <w:t>обязана</w:t>
      </w:r>
      <w:proofErr w:type="gramEnd"/>
      <w:r w:rsidRPr="008F3C11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8F3C11">
        <w:rPr>
          <w:rFonts w:ascii="Times New Roman" w:hAnsi="Times New Roman" w:cs="Times New Roman"/>
        </w:rPr>
        <w:t>обучающимся</w:t>
      </w:r>
      <w:proofErr w:type="gramEnd"/>
      <w:r w:rsidRPr="008F3C11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8F3C11">
        <w:rPr>
          <w:rFonts w:ascii="Times New Roman" w:hAnsi="Times New Roman" w:cs="Times New Roman"/>
        </w:rPr>
        <w:t xml:space="preserve">обязана сформировать </w:t>
      </w:r>
      <w:proofErr w:type="spellStart"/>
      <w:r w:rsidRPr="008F3C11">
        <w:rPr>
          <w:rFonts w:ascii="Times New Roman" w:hAnsi="Times New Roman" w:cs="Times New Roman"/>
        </w:rPr>
        <w:t>социокультурную</w:t>
      </w:r>
      <w:proofErr w:type="spellEnd"/>
      <w:r w:rsidRPr="008F3C11">
        <w:rPr>
          <w:rFonts w:ascii="Times New Roman" w:hAnsi="Times New Roman" w:cs="Times New Roman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должна предусматривать в целях реализации </w:t>
      </w:r>
      <w:proofErr w:type="spellStart"/>
      <w:r w:rsidRPr="008F3C11">
        <w:rPr>
          <w:rFonts w:ascii="Times New Roman" w:hAnsi="Times New Roman" w:cs="Times New Roman"/>
        </w:rPr>
        <w:t>компетентностного</w:t>
      </w:r>
      <w:proofErr w:type="spellEnd"/>
      <w:r w:rsidRPr="008F3C11">
        <w:rPr>
          <w:rFonts w:ascii="Times New Roman" w:hAnsi="Times New Roman" w:cs="Times New Roman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7.2. При реализации ППССЗ обучающиеся имеют академические права и обязанности в соответствии с Федеральным законом от 29 декабря 2012 г. № 273-ФЗ «Об образовании в Российской Федерации»</w:t>
      </w:r>
      <w:hyperlink r:id="rId159" w:anchor="995" w:history="1">
        <w:r w:rsidRPr="008F3C11">
          <w:rPr>
            <w:rFonts w:ascii="Times New Roman" w:hAnsi="Times New Roman" w:cs="Times New Roman"/>
          </w:rPr>
          <w:t>*</w:t>
        </w:r>
      </w:hyperlink>
      <w:r w:rsidRPr="008F3C11">
        <w:rPr>
          <w:rFonts w:ascii="Times New Roman" w:hAnsi="Times New Roman" w:cs="Times New Roman"/>
        </w:rPr>
        <w:t>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8F3C11">
        <w:rPr>
          <w:rFonts w:ascii="Times New Roman" w:hAnsi="Times New Roman" w:cs="Times New Roman"/>
        </w:rPr>
        <w:t>академических</w:t>
      </w:r>
      <w:proofErr w:type="gramEnd"/>
      <w:r w:rsidRPr="008F3C11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7.5. Максимальный объем аудиторной учебной нагрузки в </w:t>
      </w:r>
      <w:proofErr w:type="spellStart"/>
      <w:r w:rsidRPr="008F3C11">
        <w:rPr>
          <w:rFonts w:ascii="Times New Roman" w:hAnsi="Times New Roman" w:cs="Times New Roman"/>
        </w:rPr>
        <w:t>очно-заочной</w:t>
      </w:r>
      <w:proofErr w:type="spellEnd"/>
      <w:r w:rsidRPr="008F3C11">
        <w:rPr>
          <w:rFonts w:ascii="Times New Roman" w:hAnsi="Times New Roman" w:cs="Times New Roman"/>
        </w:rPr>
        <w:t xml:space="preserve"> форме обучения составляет 16 академических часов в неделю.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7.6. Общая продолжительность каникул в учебном году должна составлять 8-11 недель, в том числе не менее 2-х недель в зимний период.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7.8.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7.9. 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основ медицинских знаний.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8F3C11">
        <w:rPr>
          <w:rFonts w:ascii="Times New Roman" w:hAnsi="Times New Roman" w:cs="Times New Roman"/>
        </w:rPr>
        <w:t>реализуемая</w:t>
      </w:r>
      <w:proofErr w:type="gramEnd"/>
      <w:r w:rsidRPr="008F3C11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</w:t>
      </w:r>
      <w:r w:rsidRPr="008F3C11">
        <w:rPr>
          <w:rFonts w:ascii="Times New Roman" w:hAnsi="Times New Roman" w:cs="Times New Roman"/>
        </w:rPr>
        <w:lastRenderedPageBreak/>
        <w:t>государственных образовательных стандартов среднего общего образования и СПО с учетом получаемой специальности СПО.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7629"/>
        <w:gridCol w:w="688"/>
      </w:tblGrid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8F3C11">
              <w:rPr>
                <w:rFonts w:ascii="Times New Roman" w:hAnsi="Times New Roman" w:cs="Times New Roman"/>
              </w:rPr>
              <w:t>нед</w:t>
            </w:r>
            <w:proofErr w:type="spellEnd"/>
            <w:r w:rsidRPr="008F3C11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8F3C11" w:rsidRDefault="008F3C11" w:rsidP="008F3C11"/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7.11. </w:t>
      </w:r>
      <w:proofErr w:type="gramStart"/>
      <w:r w:rsidRPr="008F3C11">
        <w:rPr>
          <w:rFonts w:ascii="Times New Roman" w:hAnsi="Times New Roman" w:cs="Times New Roman"/>
        </w:rPr>
        <w:t xml:space="preserve">Консультации для обучающихся по очной и </w:t>
      </w:r>
      <w:proofErr w:type="spellStart"/>
      <w:r w:rsidRPr="008F3C11">
        <w:rPr>
          <w:rFonts w:ascii="Times New Roman" w:hAnsi="Times New Roman" w:cs="Times New Roman"/>
        </w:rPr>
        <w:t>очно-заочной</w:t>
      </w:r>
      <w:proofErr w:type="spellEnd"/>
      <w:r w:rsidRPr="008F3C11">
        <w:rPr>
          <w:rFonts w:ascii="Times New Roman" w:hAnsi="Times New Roman" w:cs="Times New Roman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8F3C11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7.12. В период обучения с юношами проводятся учебные сборы</w:t>
      </w:r>
      <w:hyperlink r:id="rId160" w:anchor="996" w:history="1">
        <w:r w:rsidRPr="008F3C11">
          <w:rPr>
            <w:rFonts w:ascii="Times New Roman" w:hAnsi="Times New Roman" w:cs="Times New Roman"/>
          </w:rPr>
          <w:t>**</w:t>
        </w:r>
      </w:hyperlink>
      <w:r w:rsidRPr="008F3C11">
        <w:rPr>
          <w:rFonts w:ascii="Times New Roman" w:hAnsi="Times New Roman" w:cs="Times New Roman"/>
        </w:rPr>
        <w:t>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 практики.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8F3C11">
        <w:rPr>
          <w:rFonts w:ascii="Times New Roman" w:hAnsi="Times New Roman" w:cs="Times New Roman"/>
        </w:rPr>
        <w:t>так</w:t>
      </w:r>
      <w:proofErr w:type="gramEnd"/>
      <w:r w:rsidRPr="008F3C11">
        <w:rPr>
          <w:rFonts w:ascii="Times New Roman" w:hAnsi="Times New Roman" w:cs="Times New Roman"/>
        </w:rPr>
        <w:t xml:space="preserve"> и рассредоточено, чередуясь с теоретическими занятиями в рамках профессиональных модулей.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должны проходить стажировку в профильных организациях не реже 1 раза в 3 года.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8F3C11">
        <w:rPr>
          <w:rFonts w:ascii="Times New Roman" w:hAnsi="Times New Roman" w:cs="Times New Roman"/>
        </w:rPr>
        <w:t>подготовки</w:t>
      </w:r>
      <w:proofErr w:type="gramEnd"/>
      <w:r w:rsidRPr="008F3C11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8F3C11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данных, информационным ресурсам информационно-телекоммуникационной сети «Интернет» (далее - сеть Интернет).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7.16. </w:t>
      </w:r>
      <w:proofErr w:type="gramStart"/>
      <w:r w:rsidRPr="008F3C11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r w:rsidRPr="008F3C11">
        <w:rPr>
          <w:rFonts w:ascii="Times New Roman" w:hAnsi="Times New Roman" w:cs="Times New Roman"/>
        </w:rPr>
        <w:lastRenderedPageBreak/>
        <w:t>частью 4 статьи 68 Федерального закона от 29 декабря 2012 г. № 273-Ф3 «Об образовании в Российской Федерации»</w:t>
      </w:r>
      <w:hyperlink r:id="rId161" w:anchor="995" w:history="1">
        <w:r w:rsidRPr="008F3C11">
          <w:rPr>
            <w:rFonts w:ascii="Times New Roman" w:hAnsi="Times New Roman" w:cs="Times New Roman"/>
          </w:rPr>
          <w:t>*</w:t>
        </w:r>
      </w:hyperlink>
      <w:r w:rsidRPr="008F3C11">
        <w:rPr>
          <w:rFonts w:ascii="Times New Roman" w:hAnsi="Times New Roman" w:cs="Times New Roman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</w:t>
      </w:r>
      <w:proofErr w:type="gramEnd"/>
      <w:r w:rsidRPr="008F3C11">
        <w:rPr>
          <w:rFonts w:ascii="Times New Roman" w:hAnsi="Times New Roman" w:cs="Times New Roman"/>
        </w:rPr>
        <w:t xml:space="preserve"> образования для данного уровня.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7.17. </w:t>
      </w:r>
      <w:proofErr w:type="gramStart"/>
      <w:r w:rsidRPr="008F3C11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8F3C11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Перечень</w:t>
      </w:r>
      <w:r w:rsidRPr="008F3C11">
        <w:rPr>
          <w:rFonts w:ascii="Times New Roman" w:hAnsi="Times New Roman" w:cs="Times New Roman"/>
        </w:rPr>
        <w:br/>
        <w:t>кабинетов, лабораторий, мастерских и других помещений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Кабинеты: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социально-экономических дисциплин;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иностранного языка;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технологий обработки водных биоресурсов;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экологических основ природопользования;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безопасности жизнедеятельности и охраны труда.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Лаборатории: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промысловой ихтиологии;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аналитической химии;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микробиологии, санитарии и гигиены;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технохимического контроля производства продукции из водных биоресурсов;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метрологии, стандартизации и подтверждения качества;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технологического и холодильного оборудования.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Спортивный комплекс: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спортивный зал;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Залы: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актовый зал.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Реализация ППССЗ должна обеспечивать: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выполнение </w:t>
      </w:r>
      <w:proofErr w:type="gramStart"/>
      <w:r w:rsidRPr="008F3C11">
        <w:rPr>
          <w:rFonts w:ascii="Times New Roman" w:hAnsi="Times New Roman" w:cs="Times New Roman"/>
        </w:rPr>
        <w:t>обучающимися</w:t>
      </w:r>
      <w:proofErr w:type="gramEnd"/>
      <w:r w:rsidRPr="008F3C11">
        <w:rPr>
          <w:rFonts w:ascii="Times New Roman" w:hAnsi="Times New Roman" w:cs="Times New Roman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7.18. Реализация ППССЗ осуществляется образовательной организацией на государственном языке Российской Федерации.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VIII. Оценка </w:t>
      </w:r>
      <w:proofErr w:type="gramStart"/>
      <w:r w:rsidRPr="008F3C11">
        <w:rPr>
          <w:rFonts w:ascii="Times New Roman" w:hAnsi="Times New Roman" w:cs="Times New Roman"/>
        </w:rPr>
        <w:t>качества освоения программы подготовки специалистов среднего звена</w:t>
      </w:r>
      <w:proofErr w:type="gramEnd"/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8F3C11">
        <w:rPr>
          <w:rFonts w:ascii="Times New Roman" w:hAnsi="Times New Roman" w:cs="Times New Roman"/>
        </w:rPr>
        <w:t>промежуточную</w:t>
      </w:r>
      <w:proofErr w:type="gramEnd"/>
      <w:r w:rsidRPr="008F3C11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опыт, освоенные компетенции.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Фонды оценочных сре</w:t>
      </w:r>
      <w:proofErr w:type="gramStart"/>
      <w:r w:rsidRPr="008F3C11">
        <w:rPr>
          <w:rFonts w:ascii="Times New Roman" w:hAnsi="Times New Roman" w:cs="Times New Roman"/>
        </w:rPr>
        <w:t>дств дл</w:t>
      </w:r>
      <w:proofErr w:type="gramEnd"/>
      <w:r w:rsidRPr="008F3C11">
        <w:rPr>
          <w:rFonts w:ascii="Times New Roman" w:hAnsi="Times New Roman" w:cs="Times New Roman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</w:t>
      </w:r>
      <w:r w:rsidRPr="008F3C11">
        <w:rPr>
          <w:rFonts w:ascii="Times New Roman" w:hAnsi="Times New Roman" w:cs="Times New Roman"/>
        </w:rPr>
        <w:lastRenderedPageBreak/>
        <w:t>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оценка уровня освоения дисциплин;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оценка компетенций обучающихся.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162" w:anchor="997" w:history="1">
        <w:r w:rsidRPr="008F3C11">
          <w:rPr>
            <w:rFonts w:ascii="Times New Roman" w:hAnsi="Times New Roman" w:cs="Times New Roman"/>
          </w:rPr>
          <w:t>***</w:t>
        </w:r>
      </w:hyperlink>
      <w:r w:rsidRPr="008F3C11">
        <w:rPr>
          <w:rFonts w:ascii="Times New Roman" w:hAnsi="Times New Roman" w:cs="Times New Roman"/>
        </w:rPr>
        <w:t>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8F3C11" w:rsidRPr="008F3C11" w:rsidRDefault="008F3C11" w:rsidP="008F3C11">
      <w:pPr>
        <w:spacing w:after="0" w:line="240" w:lineRule="auto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______________________________</w:t>
      </w:r>
    </w:p>
    <w:p w:rsidR="008F3C11" w:rsidRPr="008F3C11" w:rsidRDefault="008F3C11" w:rsidP="008F3C11">
      <w:pPr>
        <w:spacing w:after="0" w:line="240" w:lineRule="auto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* Собрание законодательства Российской Федерации, 2012, № 53, ст. 7598; 2013, № 19, ст. 2326, № 23, ст. 2878; № 27, ст. 3462; № 30, ст. 4036; № 48, ст. 6165; 2014, № 6, ст. 562, ст. 566.</w:t>
      </w:r>
    </w:p>
    <w:p w:rsidR="008F3C11" w:rsidRPr="008F3C11" w:rsidRDefault="008F3C11" w:rsidP="008F3C1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F3C11">
        <w:rPr>
          <w:rFonts w:ascii="Times New Roman" w:hAnsi="Times New Roman" w:cs="Times New Roman"/>
        </w:rPr>
        <w:t>** Пункт 1 статьи 13 Федерального закона от 28 марта 1998 г. № 53-Ф3 «О воинской обязанности и военной службе» (Собрание законодательства Российской Федерации, 1998, № 13, ст. 1475; № 30, ст. 3613; 2000, № 33, ст. 3348; № 46, ст. 4537; 2001, № 7, ст. 620, ст. 621; № 30, ст. 3061; 2002, № 7, ст. 631; № 21, ст. 1919;</w:t>
      </w:r>
      <w:proofErr w:type="gramEnd"/>
      <w:r w:rsidRPr="008F3C11">
        <w:rPr>
          <w:rFonts w:ascii="Times New Roman" w:hAnsi="Times New Roman" w:cs="Times New Roman"/>
        </w:rPr>
        <w:t xml:space="preserve"> № </w:t>
      </w:r>
      <w:proofErr w:type="gramStart"/>
      <w:r w:rsidRPr="008F3C11">
        <w:rPr>
          <w:rFonts w:ascii="Times New Roman" w:hAnsi="Times New Roman" w:cs="Times New Roman"/>
        </w:rPr>
        <w:t>26, ст. 2521; № 30, ст. 3029, ст. 3030, ст. 3033; 2003, № 1, ст. 1; № 8, ст. 709; № 27, ст. 2700; № 46, ст. 4437; 2004, № 8, ст. 600; № 17, ст. 1587; № 18, ст. 1687; № 25, ст. 2484; № 27, ст. 2711; № 35, ст. 3607; № 49, ст. 4848; 2005, № 10, ст. 763; № 14, ст. 1212;</w:t>
      </w:r>
      <w:proofErr w:type="gramEnd"/>
      <w:r w:rsidRPr="008F3C11">
        <w:rPr>
          <w:rFonts w:ascii="Times New Roman" w:hAnsi="Times New Roman" w:cs="Times New Roman"/>
        </w:rPr>
        <w:t xml:space="preserve"> № </w:t>
      </w:r>
      <w:proofErr w:type="gramStart"/>
      <w:r w:rsidRPr="008F3C11">
        <w:rPr>
          <w:rFonts w:ascii="Times New Roman" w:hAnsi="Times New Roman" w:cs="Times New Roman"/>
        </w:rPr>
        <w:t>27, ст. 2716; № 29, ст. 2907; № 30, ст. 3110, ст. 3111; № 40, ст. 3987; № 43, ст. 4349; № 49, ст. 5127; 2006, № 1, ст. 10, ст. 22; № 11, ст. 1148; № 19, ст. 2062; № 28, ст. 2974, № 29, ст. 3121, ст. 3122, ст. 3123; № 41, ст. 4206; № 44, ст. 4534; № 50, ст. 5281;</w:t>
      </w:r>
      <w:proofErr w:type="gramEnd"/>
      <w:r w:rsidRPr="008F3C11">
        <w:rPr>
          <w:rFonts w:ascii="Times New Roman" w:hAnsi="Times New Roman" w:cs="Times New Roman"/>
        </w:rPr>
        <w:t xml:space="preserve"> </w:t>
      </w:r>
      <w:proofErr w:type="gramStart"/>
      <w:r w:rsidRPr="008F3C11">
        <w:rPr>
          <w:rFonts w:ascii="Times New Roman" w:hAnsi="Times New Roman" w:cs="Times New Roman"/>
        </w:rPr>
        <w:t>2007, № 2, ст. 362; № 16, ст. 1830; № 31, ст. 4011; № 45, ст. 5418; № 49, ст. 6070, ст. 6074; № 50, ст. 6241; 2008, № 30, ст. 3616; № 49, ст. 5746; № 52, ст. 6235; 2009, № 7, ст. 769; № 18, ст. 2149; № 23, ст. 2765; № 26, ст. 3124; № 48, ст. 5735, ст. 5736; № 51, ст. 6149;</w:t>
      </w:r>
      <w:proofErr w:type="gramEnd"/>
      <w:r w:rsidRPr="008F3C11">
        <w:rPr>
          <w:rFonts w:ascii="Times New Roman" w:hAnsi="Times New Roman" w:cs="Times New Roman"/>
        </w:rPr>
        <w:t xml:space="preserve"> № </w:t>
      </w:r>
      <w:proofErr w:type="gramStart"/>
      <w:r w:rsidRPr="008F3C11">
        <w:rPr>
          <w:rFonts w:ascii="Times New Roman" w:hAnsi="Times New Roman" w:cs="Times New Roman"/>
        </w:rPr>
        <w:t>52, ст. 6404; 2010, № 11, ст. 1167, ст. 1176, ст. 1177; № 31, ст. 4192; № 49, ст. 6415; 2011, № 1, ст. 16; № 27, ст. 3878; № 30, ст. 4589; № 48, ст. 6730; № 49, ст. 7021, ст. 7053, ст. 7054; № 50, ст. 7366; 2012, № 50, ст. 6954; № 53, ст. 7613; 2013, № 9, ст. 870;</w:t>
      </w:r>
      <w:proofErr w:type="gramEnd"/>
      <w:r w:rsidRPr="008F3C11">
        <w:rPr>
          <w:rFonts w:ascii="Times New Roman" w:hAnsi="Times New Roman" w:cs="Times New Roman"/>
        </w:rPr>
        <w:t xml:space="preserve"> № </w:t>
      </w:r>
      <w:proofErr w:type="gramStart"/>
      <w:r w:rsidRPr="008F3C11">
        <w:rPr>
          <w:rFonts w:ascii="Times New Roman" w:hAnsi="Times New Roman" w:cs="Times New Roman"/>
        </w:rPr>
        <w:t>19, ст. 2329; ст. 2331; № 23, ст. 2869; № 27, ст. 3462, ст. 3477; № 48, ст. 6165).</w:t>
      </w:r>
      <w:proofErr w:type="gramEnd"/>
    </w:p>
    <w:p w:rsidR="008F3C11" w:rsidRPr="008F3C11" w:rsidRDefault="008F3C11" w:rsidP="008F3C11">
      <w:pPr>
        <w:spacing w:after="0" w:line="240" w:lineRule="auto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*** Часть 6 статьи 59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566).</w:t>
      </w:r>
    </w:p>
    <w:p w:rsidR="008F3C11" w:rsidRPr="008F3C11" w:rsidRDefault="008F3C11" w:rsidP="008F3C11">
      <w:pPr>
        <w:spacing w:after="0" w:line="240" w:lineRule="auto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Приложение</w:t>
      </w:r>
      <w:r w:rsidRPr="008F3C11">
        <w:rPr>
          <w:rFonts w:ascii="Times New Roman" w:hAnsi="Times New Roman" w:cs="Times New Roman"/>
        </w:rPr>
        <w:br/>
        <w:t xml:space="preserve">к </w:t>
      </w:r>
      <w:hyperlink r:id="rId163" w:anchor="1000" w:history="1">
        <w:r w:rsidRPr="008F3C11">
          <w:rPr>
            <w:rFonts w:ascii="Times New Roman" w:hAnsi="Times New Roman" w:cs="Times New Roman"/>
          </w:rPr>
          <w:t>ФГОС СПО</w:t>
        </w:r>
      </w:hyperlink>
      <w:r w:rsidRPr="008F3C11">
        <w:rPr>
          <w:rFonts w:ascii="Times New Roman" w:hAnsi="Times New Roman" w:cs="Times New Roman"/>
        </w:rPr>
        <w:t xml:space="preserve"> по специальности</w:t>
      </w:r>
      <w:r w:rsidRPr="008F3C11">
        <w:rPr>
          <w:rFonts w:ascii="Times New Roman" w:hAnsi="Times New Roman" w:cs="Times New Roman"/>
        </w:rPr>
        <w:br/>
        <w:t>35.02.10 Обработка водных биоресурсов</w:t>
      </w:r>
    </w:p>
    <w:p w:rsidR="008F3C11" w:rsidRDefault="008F3C11" w:rsidP="008F3C11">
      <w:pPr>
        <w:spacing w:after="0" w:line="240" w:lineRule="auto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Перечень</w:t>
      </w:r>
      <w:r w:rsidRPr="008F3C11">
        <w:rPr>
          <w:rFonts w:ascii="Times New Roman" w:hAnsi="Times New Roman" w:cs="Times New Roman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8F3C11" w:rsidRPr="008F3C11" w:rsidRDefault="008F3C11" w:rsidP="008F3C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5"/>
        <w:gridCol w:w="3776"/>
      </w:tblGrid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Код по Общероссийскому классификатору профессий рабочих, должностей служащих и тарифных разрядов (ОК 016-94)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Наименование профессий рабочих, должностей служащих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13233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Кулинар изделий из рыбы и морепродуктов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14160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Машинист рыбомучной установки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15341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Обработчик рыбы и морепродуктов </w:t>
            </w:r>
          </w:p>
        </w:tc>
      </w:tr>
      <w:tr w:rsidR="008F3C11" w:rsidRPr="008F3C11" w:rsidTr="008F3C11"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16010 </w:t>
            </w:r>
          </w:p>
        </w:tc>
        <w:tc>
          <w:tcPr>
            <w:tcW w:w="0" w:type="auto"/>
            <w:hideMark/>
          </w:tcPr>
          <w:p w:rsidR="008F3C11" w:rsidRPr="008F3C11" w:rsidRDefault="008F3C11" w:rsidP="008F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1">
              <w:rPr>
                <w:rFonts w:ascii="Times New Roman" w:hAnsi="Times New Roman" w:cs="Times New Roman"/>
              </w:rPr>
              <w:t xml:space="preserve">Оператор рыбокоптильной механизированной линии </w:t>
            </w:r>
          </w:p>
        </w:tc>
      </w:tr>
    </w:tbl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review"/>
      <w:bookmarkEnd w:id="0"/>
      <w:r w:rsidRPr="008F3C11">
        <w:rPr>
          <w:rFonts w:ascii="Times New Roman" w:hAnsi="Times New Roman" w:cs="Times New Roman"/>
        </w:rPr>
        <w:t>Обзор документа</w:t>
      </w:r>
    </w:p>
    <w:p w:rsidR="008F3C11" w:rsidRPr="008F3C11" w:rsidRDefault="00EF59B2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F59B2">
        <w:rPr>
          <w:rFonts w:ascii="Times New Roman" w:hAnsi="Times New Roman" w:cs="Times New Roman"/>
        </w:rPr>
        <w:pict>
          <v:rect id="_x0000_i1025" style="width:0;height:.75pt" o:hralign="center" o:hrstd="t" o:hr="t" fillcolor="#aca899" stroked="f"/>
        </w:pic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Утвержден федеральный государственный образовательный стандарт среднего профессионального образования по специальности "Обработка водных биоресурсов" (35.02.10).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lastRenderedPageBreak/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8F3C11">
        <w:rPr>
          <w:rFonts w:ascii="Times New Roman" w:hAnsi="Times New Roman" w:cs="Times New Roman"/>
        </w:rPr>
        <w:t>госаккредитацию</w:t>
      </w:r>
      <w:proofErr w:type="spellEnd"/>
      <w:r w:rsidRPr="008F3C11">
        <w:rPr>
          <w:rFonts w:ascii="Times New Roman" w:hAnsi="Times New Roman" w:cs="Times New Roman"/>
        </w:rPr>
        <w:t xml:space="preserve"> программ подготовки специалистов среднего звена по данной специальности в России.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 xml:space="preserve">Приведена характеристика подготовки по специальности и профессиональной деятельности выпускников. Определены требования к результатам </w:t>
      </w:r>
      <w:proofErr w:type="gramStart"/>
      <w:r w:rsidRPr="008F3C11">
        <w:rPr>
          <w:rFonts w:ascii="Times New Roman" w:hAnsi="Times New Roman" w:cs="Times New Roman"/>
        </w:rPr>
        <w:t>освоения программы подготовки специалистов среднего звена</w:t>
      </w:r>
      <w:proofErr w:type="gramEnd"/>
      <w:r w:rsidRPr="008F3C11">
        <w:rPr>
          <w:rFonts w:ascii="Times New Roman" w:hAnsi="Times New Roman" w:cs="Times New Roman"/>
        </w:rPr>
        <w:t xml:space="preserve"> и к ее структуре.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t>Приказ вступает в силу с 1 сентября 2014 г.</w:t>
      </w:r>
    </w:p>
    <w:p w:rsidR="008F3C11" w:rsidRPr="008F3C11" w:rsidRDefault="008F3C11" w:rsidP="008F3C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F3C11">
        <w:rPr>
          <w:rFonts w:ascii="Times New Roman" w:hAnsi="Times New Roman" w:cs="Times New Roman"/>
        </w:rPr>
        <w:br/>
      </w:r>
      <w:r w:rsidRPr="008F3C11">
        <w:rPr>
          <w:rFonts w:ascii="Times New Roman" w:hAnsi="Times New Roman" w:cs="Times New Roman"/>
        </w:rPr>
        <w:br/>
        <w:t>ГАРАНТ</w:t>
      </w:r>
      <w:proofErr w:type="gramStart"/>
      <w:r w:rsidRPr="008F3C11">
        <w:rPr>
          <w:rFonts w:ascii="Times New Roman" w:hAnsi="Times New Roman" w:cs="Times New Roman"/>
        </w:rPr>
        <w:t>.Р</w:t>
      </w:r>
      <w:proofErr w:type="gramEnd"/>
      <w:r w:rsidRPr="008F3C11">
        <w:rPr>
          <w:rFonts w:ascii="Times New Roman" w:hAnsi="Times New Roman" w:cs="Times New Roman"/>
        </w:rPr>
        <w:t xml:space="preserve">У: </w:t>
      </w:r>
      <w:hyperlink r:id="rId164" w:anchor="ixzz3Idgb3uhq" w:history="1">
        <w:r w:rsidRPr="008F3C11">
          <w:rPr>
            <w:rFonts w:ascii="Times New Roman" w:hAnsi="Times New Roman" w:cs="Times New Roman"/>
          </w:rPr>
          <w:t>http://www.garant.ru/products/ipo/prime/doc/70595488/#ixzz3Idgb3uhq</w:t>
        </w:r>
      </w:hyperlink>
    </w:p>
    <w:p w:rsidR="008F3C11" w:rsidRPr="008F3C11" w:rsidRDefault="008F3C11" w:rsidP="008F3C11">
      <w:pPr>
        <w:spacing w:after="0" w:line="240" w:lineRule="auto"/>
        <w:rPr>
          <w:rFonts w:ascii="Times New Roman" w:hAnsi="Times New Roman" w:cs="Times New Roman"/>
        </w:rPr>
      </w:pPr>
    </w:p>
    <w:sectPr w:rsidR="008F3C11" w:rsidRPr="008F3C11" w:rsidSect="008F3C11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C11"/>
    <w:rsid w:val="001F4D26"/>
    <w:rsid w:val="00271BB7"/>
    <w:rsid w:val="008F3C11"/>
    <w:rsid w:val="009134FB"/>
    <w:rsid w:val="00DC0E5F"/>
    <w:rsid w:val="00E371A0"/>
    <w:rsid w:val="00E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69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0595488/" TargetMode="External"/><Relationship Id="rId117" Type="http://schemas.openxmlformats.org/officeDocument/2006/relationships/hyperlink" Target="http://www.garant.ru/products/ipo/prime/doc/70595488/" TargetMode="External"/><Relationship Id="rId21" Type="http://schemas.openxmlformats.org/officeDocument/2006/relationships/hyperlink" Target="http://www.garant.ru/products/ipo/prime/doc/70595488/" TargetMode="External"/><Relationship Id="rId42" Type="http://schemas.openxmlformats.org/officeDocument/2006/relationships/hyperlink" Target="http://www.garant.ru/products/ipo/prime/doc/70595488/" TargetMode="External"/><Relationship Id="rId47" Type="http://schemas.openxmlformats.org/officeDocument/2006/relationships/hyperlink" Target="http://www.garant.ru/products/ipo/prime/doc/70595488/" TargetMode="External"/><Relationship Id="rId63" Type="http://schemas.openxmlformats.org/officeDocument/2006/relationships/hyperlink" Target="http://www.garant.ru/products/ipo/prime/doc/70595488/" TargetMode="External"/><Relationship Id="rId68" Type="http://schemas.openxmlformats.org/officeDocument/2006/relationships/hyperlink" Target="http://www.garant.ru/products/ipo/prime/doc/70595488/" TargetMode="External"/><Relationship Id="rId84" Type="http://schemas.openxmlformats.org/officeDocument/2006/relationships/hyperlink" Target="http://www.garant.ru/products/ipo/prime/doc/70595488/" TargetMode="External"/><Relationship Id="rId89" Type="http://schemas.openxmlformats.org/officeDocument/2006/relationships/hyperlink" Target="http://www.garant.ru/products/ipo/prime/doc/70595488/" TargetMode="External"/><Relationship Id="rId112" Type="http://schemas.openxmlformats.org/officeDocument/2006/relationships/hyperlink" Target="http://www.garant.ru/products/ipo/prime/doc/70595488/" TargetMode="External"/><Relationship Id="rId133" Type="http://schemas.openxmlformats.org/officeDocument/2006/relationships/hyperlink" Target="http://www.garant.ru/products/ipo/prime/doc/70595488/" TargetMode="External"/><Relationship Id="rId138" Type="http://schemas.openxmlformats.org/officeDocument/2006/relationships/hyperlink" Target="http://www.garant.ru/products/ipo/prime/doc/70595488/" TargetMode="External"/><Relationship Id="rId154" Type="http://schemas.openxmlformats.org/officeDocument/2006/relationships/hyperlink" Target="http://www.garant.ru/products/ipo/prime/doc/70595488/" TargetMode="External"/><Relationship Id="rId159" Type="http://schemas.openxmlformats.org/officeDocument/2006/relationships/hyperlink" Target="http://www.garant.ru/products/ipo/prime/doc/70595488/" TargetMode="External"/><Relationship Id="rId16" Type="http://schemas.openxmlformats.org/officeDocument/2006/relationships/hyperlink" Target="http://www.garant.ru/products/ipo/prime/doc/70595488/" TargetMode="External"/><Relationship Id="rId107" Type="http://schemas.openxmlformats.org/officeDocument/2006/relationships/hyperlink" Target="http://www.garant.ru/products/ipo/prime/doc/70595488/" TargetMode="External"/><Relationship Id="rId11" Type="http://schemas.openxmlformats.org/officeDocument/2006/relationships/hyperlink" Target="http://www.garant.ru/products/ipo/prime/doc/70595488/" TargetMode="External"/><Relationship Id="rId32" Type="http://schemas.openxmlformats.org/officeDocument/2006/relationships/hyperlink" Target="http://www.garant.ru/products/ipo/prime/doc/70595488/" TargetMode="External"/><Relationship Id="rId37" Type="http://schemas.openxmlformats.org/officeDocument/2006/relationships/hyperlink" Target="http://www.garant.ru/products/ipo/prime/doc/70595488/" TargetMode="External"/><Relationship Id="rId53" Type="http://schemas.openxmlformats.org/officeDocument/2006/relationships/hyperlink" Target="http://www.garant.ru/products/ipo/prime/doc/70595488/" TargetMode="External"/><Relationship Id="rId58" Type="http://schemas.openxmlformats.org/officeDocument/2006/relationships/hyperlink" Target="http://www.garant.ru/products/ipo/prime/doc/70595488/" TargetMode="External"/><Relationship Id="rId74" Type="http://schemas.openxmlformats.org/officeDocument/2006/relationships/hyperlink" Target="http://www.garant.ru/products/ipo/prime/doc/70595488/" TargetMode="External"/><Relationship Id="rId79" Type="http://schemas.openxmlformats.org/officeDocument/2006/relationships/hyperlink" Target="http://www.garant.ru/products/ipo/prime/doc/70595488/" TargetMode="External"/><Relationship Id="rId102" Type="http://schemas.openxmlformats.org/officeDocument/2006/relationships/hyperlink" Target="http://www.garant.ru/products/ipo/prime/doc/70595488/" TargetMode="External"/><Relationship Id="rId123" Type="http://schemas.openxmlformats.org/officeDocument/2006/relationships/hyperlink" Target="http://www.garant.ru/products/ipo/prime/doc/70595488/" TargetMode="External"/><Relationship Id="rId128" Type="http://schemas.openxmlformats.org/officeDocument/2006/relationships/hyperlink" Target="http://www.garant.ru/products/ipo/prime/doc/70595488/" TargetMode="External"/><Relationship Id="rId144" Type="http://schemas.openxmlformats.org/officeDocument/2006/relationships/hyperlink" Target="http://www.garant.ru/products/ipo/prime/doc/70595488/" TargetMode="External"/><Relationship Id="rId149" Type="http://schemas.openxmlformats.org/officeDocument/2006/relationships/hyperlink" Target="http://www.garant.ru/products/ipo/prime/doc/70595488/" TargetMode="External"/><Relationship Id="rId5" Type="http://schemas.openxmlformats.org/officeDocument/2006/relationships/hyperlink" Target="http://www.garant.ru/products/ipo/prime/doc/70595488/" TargetMode="External"/><Relationship Id="rId90" Type="http://schemas.openxmlformats.org/officeDocument/2006/relationships/hyperlink" Target="http://www.garant.ru/products/ipo/prime/doc/70595488/" TargetMode="External"/><Relationship Id="rId95" Type="http://schemas.openxmlformats.org/officeDocument/2006/relationships/hyperlink" Target="http://www.garant.ru/products/ipo/prime/doc/70595488/" TargetMode="External"/><Relationship Id="rId160" Type="http://schemas.openxmlformats.org/officeDocument/2006/relationships/hyperlink" Target="http://www.garant.ru/products/ipo/prime/doc/70595488/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www.garant.ru/products/ipo/prime/doc/70595488/" TargetMode="External"/><Relationship Id="rId27" Type="http://schemas.openxmlformats.org/officeDocument/2006/relationships/hyperlink" Target="http://www.garant.ru/products/ipo/prime/doc/70595488/" TargetMode="External"/><Relationship Id="rId43" Type="http://schemas.openxmlformats.org/officeDocument/2006/relationships/hyperlink" Target="http://www.garant.ru/products/ipo/prime/doc/70595488/" TargetMode="External"/><Relationship Id="rId48" Type="http://schemas.openxmlformats.org/officeDocument/2006/relationships/hyperlink" Target="http://www.garant.ru/products/ipo/prime/doc/70595488/" TargetMode="External"/><Relationship Id="rId64" Type="http://schemas.openxmlformats.org/officeDocument/2006/relationships/hyperlink" Target="http://www.garant.ru/products/ipo/prime/doc/70595488/" TargetMode="External"/><Relationship Id="rId69" Type="http://schemas.openxmlformats.org/officeDocument/2006/relationships/hyperlink" Target="http://www.garant.ru/products/ipo/prime/doc/70595488/" TargetMode="External"/><Relationship Id="rId113" Type="http://schemas.openxmlformats.org/officeDocument/2006/relationships/hyperlink" Target="http://www.garant.ru/products/ipo/prime/doc/70595488/" TargetMode="External"/><Relationship Id="rId118" Type="http://schemas.openxmlformats.org/officeDocument/2006/relationships/hyperlink" Target="http://www.garant.ru/products/ipo/prime/doc/70595488/" TargetMode="External"/><Relationship Id="rId134" Type="http://schemas.openxmlformats.org/officeDocument/2006/relationships/hyperlink" Target="http://www.garant.ru/products/ipo/prime/doc/70595488/" TargetMode="External"/><Relationship Id="rId139" Type="http://schemas.openxmlformats.org/officeDocument/2006/relationships/hyperlink" Target="http://www.garant.ru/products/ipo/prime/doc/70595488/" TargetMode="External"/><Relationship Id="rId80" Type="http://schemas.openxmlformats.org/officeDocument/2006/relationships/hyperlink" Target="http://www.garant.ru/products/ipo/prime/doc/70595488/" TargetMode="External"/><Relationship Id="rId85" Type="http://schemas.openxmlformats.org/officeDocument/2006/relationships/hyperlink" Target="http://www.garant.ru/products/ipo/prime/doc/70595488/" TargetMode="External"/><Relationship Id="rId150" Type="http://schemas.openxmlformats.org/officeDocument/2006/relationships/hyperlink" Target="http://www.garant.ru/products/ipo/prime/doc/70595488/" TargetMode="External"/><Relationship Id="rId155" Type="http://schemas.openxmlformats.org/officeDocument/2006/relationships/hyperlink" Target="http://www.garant.ru/products/ipo/prime/doc/70595488/" TargetMode="External"/><Relationship Id="rId12" Type="http://schemas.openxmlformats.org/officeDocument/2006/relationships/hyperlink" Target="http://www.garant.ru/products/ipo/prime/doc/70595488/" TargetMode="External"/><Relationship Id="rId17" Type="http://schemas.openxmlformats.org/officeDocument/2006/relationships/hyperlink" Target="http://www.garant.ru/products/ipo/prime/doc/70595488/" TargetMode="External"/><Relationship Id="rId33" Type="http://schemas.openxmlformats.org/officeDocument/2006/relationships/hyperlink" Target="http://www.garant.ru/products/ipo/prime/doc/70595488/" TargetMode="External"/><Relationship Id="rId38" Type="http://schemas.openxmlformats.org/officeDocument/2006/relationships/hyperlink" Target="http://www.garant.ru/products/ipo/prime/doc/70595488/" TargetMode="External"/><Relationship Id="rId59" Type="http://schemas.openxmlformats.org/officeDocument/2006/relationships/hyperlink" Target="http://www.garant.ru/products/ipo/prime/doc/70595488/" TargetMode="External"/><Relationship Id="rId103" Type="http://schemas.openxmlformats.org/officeDocument/2006/relationships/hyperlink" Target="http://www.garant.ru/products/ipo/prime/doc/70595488/" TargetMode="External"/><Relationship Id="rId108" Type="http://schemas.openxmlformats.org/officeDocument/2006/relationships/hyperlink" Target="http://www.garant.ru/products/ipo/prime/doc/70595488/" TargetMode="External"/><Relationship Id="rId124" Type="http://schemas.openxmlformats.org/officeDocument/2006/relationships/hyperlink" Target="http://www.garant.ru/products/ipo/prime/doc/70595488/" TargetMode="External"/><Relationship Id="rId129" Type="http://schemas.openxmlformats.org/officeDocument/2006/relationships/hyperlink" Target="http://www.garant.ru/products/ipo/prime/doc/70595488/" TargetMode="External"/><Relationship Id="rId54" Type="http://schemas.openxmlformats.org/officeDocument/2006/relationships/hyperlink" Target="http://www.garant.ru/products/ipo/prime/doc/70595488/" TargetMode="External"/><Relationship Id="rId70" Type="http://schemas.openxmlformats.org/officeDocument/2006/relationships/hyperlink" Target="http://www.garant.ru/products/ipo/prime/doc/70595488/" TargetMode="External"/><Relationship Id="rId75" Type="http://schemas.openxmlformats.org/officeDocument/2006/relationships/hyperlink" Target="http://www.garant.ru/products/ipo/prime/doc/70595488/" TargetMode="External"/><Relationship Id="rId91" Type="http://schemas.openxmlformats.org/officeDocument/2006/relationships/hyperlink" Target="http://www.garant.ru/products/ipo/prime/doc/70595488/" TargetMode="External"/><Relationship Id="rId96" Type="http://schemas.openxmlformats.org/officeDocument/2006/relationships/hyperlink" Target="http://www.garant.ru/products/ipo/prime/doc/70595488/" TargetMode="External"/><Relationship Id="rId140" Type="http://schemas.openxmlformats.org/officeDocument/2006/relationships/hyperlink" Target="http://www.garant.ru/products/ipo/prime/doc/70595488/" TargetMode="External"/><Relationship Id="rId145" Type="http://schemas.openxmlformats.org/officeDocument/2006/relationships/hyperlink" Target="http://www.garant.ru/products/ipo/prime/doc/70595488/" TargetMode="External"/><Relationship Id="rId161" Type="http://schemas.openxmlformats.org/officeDocument/2006/relationships/hyperlink" Target="http://www.garant.ru/products/ipo/prime/doc/70595488/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95488/" TargetMode="External"/><Relationship Id="rId15" Type="http://schemas.openxmlformats.org/officeDocument/2006/relationships/hyperlink" Target="http://www.garant.ru/products/ipo/prime/doc/70595488/" TargetMode="External"/><Relationship Id="rId23" Type="http://schemas.openxmlformats.org/officeDocument/2006/relationships/hyperlink" Target="http://www.garant.ru/products/ipo/prime/doc/70595488/" TargetMode="External"/><Relationship Id="rId28" Type="http://schemas.openxmlformats.org/officeDocument/2006/relationships/hyperlink" Target="http://www.garant.ru/products/ipo/prime/doc/70595488/" TargetMode="External"/><Relationship Id="rId36" Type="http://schemas.openxmlformats.org/officeDocument/2006/relationships/hyperlink" Target="http://www.garant.ru/products/ipo/prime/doc/70595488/" TargetMode="External"/><Relationship Id="rId49" Type="http://schemas.openxmlformats.org/officeDocument/2006/relationships/hyperlink" Target="http://www.garant.ru/products/ipo/prime/doc/70595488/" TargetMode="External"/><Relationship Id="rId57" Type="http://schemas.openxmlformats.org/officeDocument/2006/relationships/hyperlink" Target="http://www.garant.ru/products/ipo/prime/doc/70595488/" TargetMode="External"/><Relationship Id="rId106" Type="http://schemas.openxmlformats.org/officeDocument/2006/relationships/hyperlink" Target="http://www.garant.ru/products/ipo/prime/doc/70595488/" TargetMode="External"/><Relationship Id="rId114" Type="http://schemas.openxmlformats.org/officeDocument/2006/relationships/hyperlink" Target="http://www.garant.ru/products/ipo/prime/doc/70595488/" TargetMode="External"/><Relationship Id="rId119" Type="http://schemas.openxmlformats.org/officeDocument/2006/relationships/hyperlink" Target="http://www.garant.ru/products/ipo/prime/doc/70595488/" TargetMode="External"/><Relationship Id="rId127" Type="http://schemas.openxmlformats.org/officeDocument/2006/relationships/hyperlink" Target="http://www.garant.ru/products/ipo/prime/doc/70595488/" TargetMode="External"/><Relationship Id="rId10" Type="http://schemas.openxmlformats.org/officeDocument/2006/relationships/hyperlink" Target="http://www.garant.ru/products/ipo/prime/doc/70595488/" TargetMode="External"/><Relationship Id="rId31" Type="http://schemas.openxmlformats.org/officeDocument/2006/relationships/hyperlink" Target="http://www.garant.ru/products/ipo/prime/doc/70595488/" TargetMode="External"/><Relationship Id="rId44" Type="http://schemas.openxmlformats.org/officeDocument/2006/relationships/hyperlink" Target="http://www.garant.ru/products/ipo/prime/doc/70595488/" TargetMode="External"/><Relationship Id="rId52" Type="http://schemas.openxmlformats.org/officeDocument/2006/relationships/hyperlink" Target="http://www.garant.ru/products/ipo/prime/doc/70595488/" TargetMode="External"/><Relationship Id="rId60" Type="http://schemas.openxmlformats.org/officeDocument/2006/relationships/hyperlink" Target="http://www.garant.ru/products/ipo/prime/doc/70595488/" TargetMode="External"/><Relationship Id="rId65" Type="http://schemas.openxmlformats.org/officeDocument/2006/relationships/hyperlink" Target="http://www.garant.ru/products/ipo/prime/doc/70595488/" TargetMode="External"/><Relationship Id="rId73" Type="http://schemas.openxmlformats.org/officeDocument/2006/relationships/hyperlink" Target="http://www.garant.ru/products/ipo/prime/doc/70595488/" TargetMode="External"/><Relationship Id="rId78" Type="http://schemas.openxmlformats.org/officeDocument/2006/relationships/hyperlink" Target="http://www.garant.ru/products/ipo/prime/doc/70595488/" TargetMode="External"/><Relationship Id="rId81" Type="http://schemas.openxmlformats.org/officeDocument/2006/relationships/hyperlink" Target="http://www.garant.ru/products/ipo/prime/doc/70595488/" TargetMode="External"/><Relationship Id="rId86" Type="http://schemas.openxmlformats.org/officeDocument/2006/relationships/hyperlink" Target="http://www.garant.ru/products/ipo/prime/doc/70595488/" TargetMode="External"/><Relationship Id="rId94" Type="http://schemas.openxmlformats.org/officeDocument/2006/relationships/hyperlink" Target="http://www.garant.ru/products/ipo/prime/doc/70595488/" TargetMode="External"/><Relationship Id="rId99" Type="http://schemas.openxmlformats.org/officeDocument/2006/relationships/hyperlink" Target="http://www.garant.ru/products/ipo/prime/doc/70595488/" TargetMode="External"/><Relationship Id="rId101" Type="http://schemas.openxmlformats.org/officeDocument/2006/relationships/hyperlink" Target="http://www.garant.ru/products/ipo/prime/doc/70595488/" TargetMode="External"/><Relationship Id="rId122" Type="http://schemas.openxmlformats.org/officeDocument/2006/relationships/hyperlink" Target="http://www.garant.ru/products/ipo/prime/doc/70595488/" TargetMode="External"/><Relationship Id="rId130" Type="http://schemas.openxmlformats.org/officeDocument/2006/relationships/hyperlink" Target="http://www.garant.ru/products/ipo/prime/doc/70595488/" TargetMode="External"/><Relationship Id="rId135" Type="http://schemas.openxmlformats.org/officeDocument/2006/relationships/hyperlink" Target="http://www.garant.ru/products/ipo/prime/doc/70595488/" TargetMode="External"/><Relationship Id="rId143" Type="http://schemas.openxmlformats.org/officeDocument/2006/relationships/hyperlink" Target="http://www.garant.ru/products/ipo/prime/doc/70595488/" TargetMode="External"/><Relationship Id="rId148" Type="http://schemas.openxmlformats.org/officeDocument/2006/relationships/hyperlink" Target="http://www.garant.ru/products/ipo/prime/doc/70595488/" TargetMode="External"/><Relationship Id="rId151" Type="http://schemas.openxmlformats.org/officeDocument/2006/relationships/hyperlink" Target="http://www.garant.ru/products/ipo/prime/doc/70595488/" TargetMode="External"/><Relationship Id="rId156" Type="http://schemas.openxmlformats.org/officeDocument/2006/relationships/hyperlink" Target="http://www.garant.ru/products/ipo/prime/doc/70595488/" TargetMode="External"/><Relationship Id="rId164" Type="http://schemas.openxmlformats.org/officeDocument/2006/relationships/hyperlink" Target="http://www.garant.ru/products/ipo/prime/doc/70595488/" TargetMode="External"/><Relationship Id="rId4" Type="http://schemas.openxmlformats.org/officeDocument/2006/relationships/hyperlink" Target="http://www.garant.ru/products/ipo/prime/doc/70595488/" TargetMode="External"/><Relationship Id="rId9" Type="http://schemas.openxmlformats.org/officeDocument/2006/relationships/hyperlink" Target="http://www.garant.ru/products/ipo/prime/doc/70595488/" TargetMode="External"/><Relationship Id="rId13" Type="http://schemas.openxmlformats.org/officeDocument/2006/relationships/hyperlink" Target="http://www.garant.ru/products/ipo/prime/doc/70595488/" TargetMode="External"/><Relationship Id="rId18" Type="http://schemas.openxmlformats.org/officeDocument/2006/relationships/hyperlink" Target="http://www.garant.ru/products/ipo/prime/doc/70595488/" TargetMode="External"/><Relationship Id="rId39" Type="http://schemas.openxmlformats.org/officeDocument/2006/relationships/hyperlink" Target="http://www.garant.ru/products/ipo/prime/doc/70595488/" TargetMode="External"/><Relationship Id="rId109" Type="http://schemas.openxmlformats.org/officeDocument/2006/relationships/hyperlink" Target="http://www.garant.ru/products/ipo/prime/doc/70595488/" TargetMode="External"/><Relationship Id="rId34" Type="http://schemas.openxmlformats.org/officeDocument/2006/relationships/hyperlink" Target="http://www.garant.ru/products/ipo/prime/doc/70595488/" TargetMode="External"/><Relationship Id="rId50" Type="http://schemas.openxmlformats.org/officeDocument/2006/relationships/hyperlink" Target="http://www.garant.ru/products/ipo/prime/doc/70595488/" TargetMode="External"/><Relationship Id="rId55" Type="http://schemas.openxmlformats.org/officeDocument/2006/relationships/hyperlink" Target="http://www.garant.ru/products/ipo/prime/doc/70595488/" TargetMode="External"/><Relationship Id="rId76" Type="http://schemas.openxmlformats.org/officeDocument/2006/relationships/hyperlink" Target="http://www.garant.ru/products/ipo/prime/doc/70595488/" TargetMode="External"/><Relationship Id="rId97" Type="http://schemas.openxmlformats.org/officeDocument/2006/relationships/hyperlink" Target="http://www.garant.ru/products/ipo/prime/doc/70595488/" TargetMode="External"/><Relationship Id="rId104" Type="http://schemas.openxmlformats.org/officeDocument/2006/relationships/hyperlink" Target="http://www.garant.ru/products/ipo/prime/doc/70595488/" TargetMode="External"/><Relationship Id="rId120" Type="http://schemas.openxmlformats.org/officeDocument/2006/relationships/hyperlink" Target="http://www.garant.ru/products/ipo/prime/doc/70595488/" TargetMode="External"/><Relationship Id="rId125" Type="http://schemas.openxmlformats.org/officeDocument/2006/relationships/hyperlink" Target="http://www.garant.ru/products/ipo/prime/doc/70595488/" TargetMode="External"/><Relationship Id="rId141" Type="http://schemas.openxmlformats.org/officeDocument/2006/relationships/hyperlink" Target="http://www.garant.ru/products/ipo/prime/doc/70595488/" TargetMode="External"/><Relationship Id="rId146" Type="http://schemas.openxmlformats.org/officeDocument/2006/relationships/hyperlink" Target="http://www.garant.ru/products/ipo/prime/doc/70595488/" TargetMode="External"/><Relationship Id="rId7" Type="http://schemas.openxmlformats.org/officeDocument/2006/relationships/hyperlink" Target="http://www.garant.ru/products/ipo/prime/doc/70595488/" TargetMode="External"/><Relationship Id="rId71" Type="http://schemas.openxmlformats.org/officeDocument/2006/relationships/hyperlink" Target="http://www.garant.ru/products/ipo/prime/doc/70595488/" TargetMode="External"/><Relationship Id="rId92" Type="http://schemas.openxmlformats.org/officeDocument/2006/relationships/hyperlink" Target="http://www.garant.ru/products/ipo/prime/doc/70595488/" TargetMode="External"/><Relationship Id="rId162" Type="http://schemas.openxmlformats.org/officeDocument/2006/relationships/hyperlink" Target="http://www.garant.ru/products/ipo/prime/doc/7059548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arant.ru/products/ipo/prime/doc/70595488/" TargetMode="External"/><Relationship Id="rId24" Type="http://schemas.openxmlformats.org/officeDocument/2006/relationships/hyperlink" Target="http://www.garant.ru/products/ipo/prime/doc/70595488/" TargetMode="External"/><Relationship Id="rId40" Type="http://schemas.openxmlformats.org/officeDocument/2006/relationships/hyperlink" Target="http://www.garant.ru/products/ipo/prime/doc/70595488/" TargetMode="External"/><Relationship Id="rId45" Type="http://schemas.openxmlformats.org/officeDocument/2006/relationships/hyperlink" Target="http://www.garant.ru/products/ipo/prime/doc/70595488/" TargetMode="External"/><Relationship Id="rId66" Type="http://schemas.openxmlformats.org/officeDocument/2006/relationships/hyperlink" Target="http://www.garant.ru/products/ipo/prime/doc/70595488/" TargetMode="External"/><Relationship Id="rId87" Type="http://schemas.openxmlformats.org/officeDocument/2006/relationships/hyperlink" Target="http://www.garant.ru/products/ipo/prime/doc/70595488/" TargetMode="External"/><Relationship Id="rId110" Type="http://schemas.openxmlformats.org/officeDocument/2006/relationships/hyperlink" Target="http://www.garant.ru/products/ipo/prime/doc/70595488/" TargetMode="External"/><Relationship Id="rId115" Type="http://schemas.openxmlformats.org/officeDocument/2006/relationships/hyperlink" Target="http://www.garant.ru/products/ipo/prime/doc/70595488/" TargetMode="External"/><Relationship Id="rId131" Type="http://schemas.openxmlformats.org/officeDocument/2006/relationships/hyperlink" Target="http://www.garant.ru/products/ipo/prime/doc/70595488/" TargetMode="External"/><Relationship Id="rId136" Type="http://schemas.openxmlformats.org/officeDocument/2006/relationships/hyperlink" Target="http://www.garant.ru/products/ipo/prime/doc/70595488/" TargetMode="External"/><Relationship Id="rId157" Type="http://schemas.openxmlformats.org/officeDocument/2006/relationships/hyperlink" Target="http://www.garant.ru/products/ipo/prime/doc/70595488/" TargetMode="External"/><Relationship Id="rId61" Type="http://schemas.openxmlformats.org/officeDocument/2006/relationships/hyperlink" Target="http://www.garant.ru/products/ipo/prime/doc/70595488/" TargetMode="External"/><Relationship Id="rId82" Type="http://schemas.openxmlformats.org/officeDocument/2006/relationships/hyperlink" Target="http://www.garant.ru/products/ipo/prime/doc/70595488/" TargetMode="External"/><Relationship Id="rId152" Type="http://schemas.openxmlformats.org/officeDocument/2006/relationships/hyperlink" Target="http://www.garant.ru/products/ipo/prime/doc/70595488/" TargetMode="External"/><Relationship Id="rId19" Type="http://schemas.openxmlformats.org/officeDocument/2006/relationships/hyperlink" Target="http://www.garant.ru/products/ipo/prime/doc/70595488/" TargetMode="External"/><Relationship Id="rId14" Type="http://schemas.openxmlformats.org/officeDocument/2006/relationships/hyperlink" Target="http://www.garant.ru/products/ipo/prime/doc/70595488/" TargetMode="External"/><Relationship Id="rId30" Type="http://schemas.openxmlformats.org/officeDocument/2006/relationships/hyperlink" Target="http://www.garant.ru/products/ipo/prime/doc/70595488/" TargetMode="External"/><Relationship Id="rId35" Type="http://schemas.openxmlformats.org/officeDocument/2006/relationships/hyperlink" Target="http://www.garant.ru/products/ipo/prime/doc/70595488/" TargetMode="External"/><Relationship Id="rId56" Type="http://schemas.openxmlformats.org/officeDocument/2006/relationships/hyperlink" Target="http://www.garant.ru/products/ipo/prime/doc/70595488/" TargetMode="External"/><Relationship Id="rId77" Type="http://schemas.openxmlformats.org/officeDocument/2006/relationships/hyperlink" Target="http://www.garant.ru/products/ipo/prime/doc/70595488/" TargetMode="External"/><Relationship Id="rId100" Type="http://schemas.openxmlformats.org/officeDocument/2006/relationships/hyperlink" Target="http://www.garant.ru/products/ipo/prime/doc/70595488/" TargetMode="External"/><Relationship Id="rId105" Type="http://schemas.openxmlformats.org/officeDocument/2006/relationships/hyperlink" Target="http://www.garant.ru/products/ipo/prime/doc/70595488/" TargetMode="External"/><Relationship Id="rId126" Type="http://schemas.openxmlformats.org/officeDocument/2006/relationships/hyperlink" Target="http://www.garant.ru/products/ipo/prime/doc/70595488/" TargetMode="External"/><Relationship Id="rId147" Type="http://schemas.openxmlformats.org/officeDocument/2006/relationships/hyperlink" Target="http://www.garant.ru/products/ipo/prime/doc/70595488/" TargetMode="External"/><Relationship Id="rId8" Type="http://schemas.openxmlformats.org/officeDocument/2006/relationships/hyperlink" Target="http://www.garant.ru/products/ipo/prime/doc/70595488/" TargetMode="External"/><Relationship Id="rId51" Type="http://schemas.openxmlformats.org/officeDocument/2006/relationships/hyperlink" Target="http://www.garant.ru/products/ipo/prime/doc/70595488/" TargetMode="External"/><Relationship Id="rId72" Type="http://schemas.openxmlformats.org/officeDocument/2006/relationships/hyperlink" Target="http://www.garant.ru/products/ipo/prime/doc/70595488/" TargetMode="External"/><Relationship Id="rId93" Type="http://schemas.openxmlformats.org/officeDocument/2006/relationships/hyperlink" Target="http://www.garant.ru/products/ipo/prime/doc/70595488/" TargetMode="External"/><Relationship Id="rId98" Type="http://schemas.openxmlformats.org/officeDocument/2006/relationships/hyperlink" Target="http://www.garant.ru/products/ipo/prime/doc/70595488/" TargetMode="External"/><Relationship Id="rId121" Type="http://schemas.openxmlformats.org/officeDocument/2006/relationships/hyperlink" Target="http://www.garant.ru/products/ipo/prime/doc/70595488/" TargetMode="External"/><Relationship Id="rId142" Type="http://schemas.openxmlformats.org/officeDocument/2006/relationships/hyperlink" Target="http://www.garant.ru/products/ipo/prime/doc/70595488/" TargetMode="External"/><Relationship Id="rId163" Type="http://schemas.openxmlformats.org/officeDocument/2006/relationships/hyperlink" Target="http://www.garant.ru/products/ipo/prime/doc/70595488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garant.ru/products/ipo/prime/doc/70595488/" TargetMode="External"/><Relationship Id="rId46" Type="http://schemas.openxmlformats.org/officeDocument/2006/relationships/hyperlink" Target="http://www.garant.ru/products/ipo/prime/doc/70595488/" TargetMode="External"/><Relationship Id="rId67" Type="http://schemas.openxmlformats.org/officeDocument/2006/relationships/hyperlink" Target="http://www.garant.ru/products/ipo/prime/doc/70595488/" TargetMode="External"/><Relationship Id="rId116" Type="http://schemas.openxmlformats.org/officeDocument/2006/relationships/hyperlink" Target="http://www.garant.ru/products/ipo/prime/doc/70595488/" TargetMode="External"/><Relationship Id="rId137" Type="http://schemas.openxmlformats.org/officeDocument/2006/relationships/hyperlink" Target="http://www.garant.ru/products/ipo/prime/doc/70595488/" TargetMode="External"/><Relationship Id="rId158" Type="http://schemas.openxmlformats.org/officeDocument/2006/relationships/hyperlink" Target="http://www.garant.ru/products/ipo/prime/doc/70595488/" TargetMode="External"/><Relationship Id="rId20" Type="http://schemas.openxmlformats.org/officeDocument/2006/relationships/hyperlink" Target="http://www.garant.ru/products/ipo/prime/doc/70595488/" TargetMode="External"/><Relationship Id="rId41" Type="http://schemas.openxmlformats.org/officeDocument/2006/relationships/hyperlink" Target="http://www.garant.ru/products/ipo/prime/doc/70595488/" TargetMode="External"/><Relationship Id="rId62" Type="http://schemas.openxmlformats.org/officeDocument/2006/relationships/hyperlink" Target="http://www.garant.ru/products/ipo/prime/doc/70595488/" TargetMode="External"/><Relationship Id="rId83" Type="http://schemas.openxmlformats.org/officeDocument/2006/relationships/hyperlink" Target="http://www.garant.ru/products/ipo/prime/doc/70595488/" TargetMode="External"/><Relationship Id="rId88" Type="http://schemas.openxmlformats.org/officeDocument/2006/relationships/hyperlink" Target="http://www.garant.ru/products/ipo/prime/doc/70595488/" TargetMode="External"/><Relationship Id="rId111" Type="http://schemas.openxmlformats.org/officeDocument/2006/relationships/hyperlink" Target="http://www.garant.ru/products/ipo/prime/doc/70595488/" TargetMode="External"/><Relationship Id="rId132" Type="http://schemas.openxmlformats.org/officeDocument/2006/relationships/hyperlink" Target="http://www.garant.ru/products/ipo/prime/doc/70595488/" TargetMode="External"/><Relationship Id="rId153" Type="http://schemas.openxmlformats.org/officeDocument/2006/relationships/hyperlink" Target="http://www.garant.ru/products/ipo/prime/doc/705954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49</Pages>
  <Words>15712</Words>
  <Characters>89560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105062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2009</cp:lastModifiedBy>
  <cp:revision>6</cp:revision>
  <cp:lastPrinted>2014-11-10T05:12:00Z</cp:lastPrinted>
  <dcterms:created xsi:type="dcterms:W3CDTF">2014-11-10T05:05:00Z</dcterms:created>
  <dcterms:modified xsi:type="dcterms:W3CDTF">2014-11-16T04:56:00Z</dcterms:modified>
</cp:coreProperties>
</file>