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95512">
        <w:rPr>
          <w:rFonts w:ascii="Times New Roman" w:hAnsi="Times New Roman" w:cs="Times New Roman"/>
          <w:sz w:val="24"/>
          <w:szCs w:val="24"/>
        </w:rPr>
        <w:t>Зарегистрировано в Минюсте России 20 августа 2013 г. N 29470</w:t>
      </w:r>
    </w:p>
    <w:p w:rsidR="00795512" w:rsidRPr="00795512" w:rsidRDefault="007955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1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12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12">
        <w:rPr>
          <w:rFonts w:ascii="Times New Roman" w:hAnsi="Times New Roman" w:cs="Times New Roman"/>
          <w:b/>
          <w:bCs/>
          <w:sz w:val="24"/>
          <w:szCs w:val="24"/>
        </w:rPr>
        <w:t>от 2 августа 2013 г. N 723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12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12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12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ПО ПРОФЕССИИ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12">
        <w:rPr>
          <w:rFonts w:ascii="Times New Roman" w:hAnsi="Times New Roman" w:cs="Times New Roman"/>
          <w:b/>
          <w:bCs/>
          <w:sz w:val="24"/>
          <w:szCs w:val="24"/>
        </w:rPr>
        <w:t>100701.01 ПРОДАВЕЦ, КОНТРОЛЕР-КАССИР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95512">
          <w:rPr>
            <w:rFonts w:ascii="Times New Roman" w:hAnsi="Times New Roman" w:cs="Times New Roman"/>
            <w:sz w:val="24"/>
            <w:szCs w:val="24"/>
          </w:rPr>
          <w:t>пунктом 5.2.41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795512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профессии 100701.01 Продавец, контролер-кассир.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79551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8 апреля 2010 г. N 304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контролер-кассир" (зарегистрирован Министерством юстиции Российской Федерации 28 апреля 2010 г., регистрационный N 17034).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Министр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Д.В.ЛИВАНОВ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Утвержден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от 2 августа 2013 г. N 723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3"/>
      <w:bookmarkEnd w:id="2"/>
      <w:r w:rsidRPr="00795512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12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ПО ПРОФЕССИИ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12">
        <w:rPr>
          <w:rFonts w:ascii="Times New Roman" w:hAnsi="Times New Roman" w:cs="Times New Roman"/>
          <w:b/>
          <w:bCs/>
          <w:sz w:val="24"/>
          <w:szCs w:val="24"/>
        </w:rPr>
        <w:t>100701.01 ПРОДАВЕЦ, КОНТРОЛЕР-КАССИР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795512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 w:rsidRPr="00795512">
          <w:rPr>
            <w:rFonts w:ascii="Times New Roman" w:hAnsi="Times New Roman" w:cs="Times New Roman"/>
            <w:sz w:val="24"/>
            <w:szCs w:val="24"/>
          </w:rPr>
          <w:t>Часть 1 статьи 15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795512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В настоящем стандарте используются следующие сокращения: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СПО - среднее профессиональное образование;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ППКРС - программа подготовки квалифицированных рабочих, служащих по профессии;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ОК - общая компетенция;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- профессиональная компетенция;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ПМ - профессиональный модуль;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МДК - междисциплинарный курс.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795512">
        <w:rPr>
          <w:rFonts w:ascii="Times New Roman" w:hAnsi="Times New Roman" w:cs="Times New Roman"/>
          <w:sz w:val="24"/>
          <w:szCs w:val="24"/>
        </w:rPr>
        <w:lastRenderedPageBreak/>
        <w:t>III. ХАРАКТЕРИСТИКА ПОДГОТОВКИ ПО ПРОФЕССИИ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3.1. Сроки получения СПО по профессии 100701.01 Продавец, контролер-кассир в очной форме обучения и соответствующие квалификации приводятся в </w:t>
      </w:r>
      <w:hyperlink w:anchor="Par60" w:history="1">
        <w:r w:rsidRPr="00795512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795512">
        <w:rPr>
          <w:rFonts w:ascii="Times New Roman" w:hAnsi="Times New Roman" w:cs="Times New Roman"/>
          <w:sz w:val="24"/>
          <w:szCs w:val="24"/>
        </w:rPr>
        <w:t>.</w:t>
      </w: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Таблица 1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2"/>
        <w:gridCol w:w="5104"/>
        <w:gridCol w:w="1928"/>
      </w:tblGrid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57"/>
          <w:tblCellSpacing w:w="5" w:type="nil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(профессий по Общероссийскому </w:t>
            </w:r>
            <w:hyperlink r:id="rId7" w:history="1">
              <w:r w:rsidRPr="0079551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рабочих должностей служащих и тарифных разрядов) (ОК 016-94) </w:t>
            </w:r>
            <w:hyperlink w:anchor="Par75" w:history="1">
              <w:r w:rsidRPr="0079551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ППКРС в очной форме обучения </w:t>
            </w:r>
            <w:hyperlink w:anchor="Par76" w:history="1">
              <w:r w:rsidRPr="0079551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627"/>
          <w:tblCellSpacing w:w="5" w:type="nil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627"/>
          <w:tblCellSpacing w:w="5" w:type="nil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 w:rsidP="003D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2 года 5 мес. </w:t>
            </w:r>
            <w:hyperlink w:anchor="Par77" w:history="1">
              <w:r w:rsidRPr="0079551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</w:tbl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 w:rsidRPr="00795512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 (ОК 016-94) при формировании ППКРС: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продавец продовольственных товаров - продавец непродовольственных товаров - контролер-кассир;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продавец продовольственных товаров - продавец непродовольственных товаров - кассир торгового зала;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продавец непродовольственных товаров - контролер-кассир - кассир торгового зала;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продавец продовольственных товаров - контролер-кассир - кассир торгового зала.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 xml:space="preserve"> форме обучения: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5"/>
      <w:bookmarkEnd w:id="6"/>
      <w:r w:rsidRPr="00795512">
        <w:rPr>
          <w:rFonts w:ascii="Times New Roman" w:hAnsi="Times New Roman" w:cs="Times New Roman"/>
          <w:sz w:val="24"/>
          <w:szCs w:val="24"/>
        </w:rPr>
        <w:t xml:space="preserve">&lt;1&gt; ФГОС СПО в части требований к результатам освоения ППКРС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на присвоение выпускнику квалификации выше средней квалификации для данной профессии.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 w:rsidRPr="00795512">
        <w:rPr>
          <w:rFonts w:ascii="Times New Roman" w:hAnsi="Times New Roman" w:cs="Times New Roman"/>
          <w:sz w:val="24"/>
          <w:szCs w:val="24"/>
        </w:rPr>
        <w:t>&lt;2&gt; Независимо от применяемых образовательных технологий.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 w:rsidRPr="00795512">
        <w:rPr>
          <w:rFonts w:ascii="Times New Roman" w:hAnsi="Times New Roman" w:cs="Times New Roman"/>
          <w:sz w:val="24"/>
          <w:szCs w:val="24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95512" w:rsidRPr="00795512" w:rsidSect="006E4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60"/>
      <w:bookmarkStart w:id="10" w:name="Par79"/>
      <w:bookmarkStart w:id="11" w:name="Par90"/>
      <w:bookmarkEnd w:id="9"/>
      <w:bookmarkEnd w:id="10"/>
      <w:bookmarkEnd w:id="11"/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IV. ХАРАКТЕРИСТИКА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ДЕЯТЕЛЬНОСТИ ВЫПУСКНИКОВ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 являются: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товарно-сопроводительные документы;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торгово-технологическое оборудование: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весоизмерительное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>, подъемно-транспортное, холодильное и контрольно-кассовое, немеханическое оборудование и инструмент;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технологические процессы.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4.3. Обучающийся по профессии 100701.01 Продавец, контролер-кассир готовится к следующим видам деятельности: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4.3.1. Продажа непродовольственных товаров.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4.3.2. Продажа продовольственных товаров.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4.3.3. Работа на контрольно-кассовой технике и расчеты с покупателями.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04"/>
      <w:bookmarkEnd w:id="12"/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ПОДГОТОВКИ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5.1. Выпускник, освоивший ППКРС, должен обладать общими компетенциями, включающими в себя способность: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&lt;*&gt; В соответствии с Федеральным </w:t>
      </w:r>
      <w:hyperlink r:id="rId9" w:history="1">
        <w:r w:rsidRPr="007955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от 28.03.1998 N 53-ФЗ "О воинской обязанности и военной службе".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lastRenderedPageBreak/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5.2.1. Продажа непродовольственных товаров.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1.1. Проверять качество, комплектность, количественные характеристики непродовольственных товаров.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ПК 1.4. Осуществлять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сохранностью товарно-материальных ценностей.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5.2.2. Продажа продовольственных товаров.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ПК 2.1. Осуществлять приемку товаров и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наличием необходимых сопроводительных документов на поступившие товары.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2.2. Осуществлять подготовку товаров к продаже, размещение и выкладку.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2.5. Осуществлять эксплуатацию торгово-технологического оборудования.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2.6. Осуществлять контроль сохранности товарно-материальных ценностей.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2.7. Изучать спрос покупателей.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5.2.3. Работа на контрольно-кассовой технике и расчеты с покупателями.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3.2. Проверять платежеспособность государственных денежных знаков.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3.4. Оформлять документы по кассовым операциям.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ПК 3.5. Осуществлять контроль сохранности товарно-материальных ценностей.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40"/>
      <w:bookmarkEnd w:id="13"/>
      <w:r w:rsidRPr="00795512">
        <w:rPr>
          <w:rFonts w:ascii="Times New Roman" w:hAnsi="Times New Roman" w:cs="Times New Roman"/>
          <w:sz w:val="24"/>
          <w:szCs w:val="24"/>
        </w:rPr>
        <w:t>VI. ТРЕБОВАНИЯ К СТРУКТУРЕ ПРОГРАММЫ ПОДГОТОВКИ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6.1. ППКРС предусматривает изучение следующих учебных циклов: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>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и разделов: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512">
        <w:rPr>
          <w:rFonts w:ascii="Times New Roman" w:hAnsi="Times New Roman" w:cs="Times New Roman"/>
          <w:sz w:val="24"/>
          <w:szCs w:val="24"/>
        </w:rPr>
        <w:lastRenderedPageBreak/>
        <w:t>Общепрофессиональный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 xml:space="preserve"> учебный цикл состоит из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9551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95512" w:rsidRPr="00795512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14" w:name="Par157"/>
      <w:bookmarkEnd w:id="14"/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программы подготовки </w:t>
      </w:r>
      <w:proofErr w:type="gramStart"/>
      <w:r w:rsidRPr="00795512">
        <w:rPr>
          <w:rFonts w:ascii="Times New Roman" w:hAnsi="Times New Roman" w:cs="Times New Roman"/>
          <w:b/>
          <w:sz w:val="24"/>
          <w:szCs w:val="24"/>
        </w:rPr>
        <w:t>квалифицированных</w:t>
      </w:r>
      <w:proofErr w:type="gramEnd"/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12">
        <w:rPr>
          <w:rFonts w:ascii="Times New Roman" w:hAnsi="Times New Roman" w:cs="Times New Roman"/>
          <w:b/>
          <w:sz w:val="24"/>
          <w:szCs w:val="24"/>
        </w:rPr>
        <w:t>рабочих, служащих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Таблица 2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819"/>
        <w:gridCol w:w="2126"/>
        <w:gridCol w:w="2127"/>
        <w:gridCol w:w="3118"/>
        <w:gridCol w:w="1854"/>
      </w:tblGrid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должен: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этикета;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поддерживать деловую репутацию;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культуры речи при устном, письменном обращении;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простейшими приемами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выполнять нормы и правила поведения и общения в деловой профессиональной обстановке;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налаживать контакты с партнерами;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этику деловых отношений;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культуры в устной и </w:t>
            </w: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нормы и правила поведения и общения в деловой профессиональной обстановке;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основные правила этикета;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основы психологии производственных отношений;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и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2.1 - 2.5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ориентироваться в операциях бухгалтерского учета и бухгалтерской отчетности;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бухгалтерского учета в коммерческих организациях;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основные правила и методы ведения бухгалтерского учета;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виды бухгалтерских счетов;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учет хозяйственных операций.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1 - 6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устанавливать вид и тип организации торговли по идентифицирующим признакам;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конкурентоспособности на основе покупательского спроса;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применять правила торгового обслуживания и правила торговли в профессиональной деятельности: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услуги розничной торговли, их классификацию и качество;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виды розничной торговой сети и их характеристику;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типизацию и специализацию розничной </w:t>
            </w: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торговой сети;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технологических планировок организаций торговли;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основы маркетинговой деятельности и менеджмента в торговле;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основы товароснабжения в торговле;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тары и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тароматериалов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тарооборота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технологию приемки, хранения, подготовки товаров к продаже, размещения и выкладки;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правила торгового обслуживания и торговли товарами;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требования к обслуживающему персоналу;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нормативную документацию по защите прав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1 - 2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1.1 - 1.2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3.2 - 3.4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соблюдать санитарные правила для организаций торговли;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санитарно-эпидемиологические требования;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 санитарно-эпидемиологических требований по организации торговли;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2.1 - 2.5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быту;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поражения: применять первичные средства пожаротушения;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основные мероприятия </w:t>
            </w: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1 - 7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2.1 - 2.5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Продажа непродовольственных товаров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обслуживания покупателей, продажи различных групп непродовольственных товаров;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</w:t>
            </w: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назначения);</w:t>
            </w:r>
            <w:proofErr w:type="gramEnd"/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по органолептическим показателям;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консультировать о свойствах и правилах эксплуатации товаров;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расшифровывать маркировку, клеймение и символы по уходу;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идентифицировать отдельные виды мебели для торговых организаций;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подготовку к работе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весоизмерительного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производить взвешивание товаров отдельных товарных групп;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классификацию и ассортимент различных товарных групп непродовольственных товаров;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классификацию торгового инвентаря;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классификацию систем защиты товаров, порядок их использования;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весоизмерительного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закон о защите прав потребителей;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охраны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обслуживания покупателей и продажи различных групп продовольственных товаров;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различные группы, подгруппы и виды продовольственных товаров (зерновых,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плодово-овощных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, кондитерских, вкусовых, молочных, яичных, пищевых жиров, мясных и рыбных);</w:t>
            </w:r>
            <w:proofErr w:type="gramEnd"/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устанавливать градации качества пищевых продуктов;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по органолептическим показателям;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распознавать дефекты пищевых продуктов;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создавать оптимальные условия хранения продовольственных товаров;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рассчитывать энергетическую ценность продуктов;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классификацию групп, подгрупп и видов продовольственных товаров;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пищевой ценности пищевых продуктов;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ассортимент и товароведные характеристики основных групп продовольственных товаров;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различных групп продовольственных товаров;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дефекты продуктов; особенности маркировки, упаковки и хранения отдельных групп продовольственных товаров;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классификацию, назначение отдельных видов торгового оборудования;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торговому оборудованию;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оборудования;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типовые правила эксплуатации оборудования;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нормативно-технологическую документацию по техническому обслуживанию оборудования;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Закон о защите прав потребителей;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2.1 - 2.7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97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ККТ различных видов;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 при работе на ККТ;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распознавать платежеспособность государственных денежных знаков;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осуществлять заключительные операции при работе на ККТ;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кассовым операциям;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применение ККТ;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правила расчетов и обслуживания покупателей;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типовые правила обслуживания эксплуатации ККТ и правила регистрации;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классификацию устройства ККТ;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основные режимы ККТ;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ККТ;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по кассовым операциям.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раздела "Физическая культура" </w:t>
            </w: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ППКРС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1.1 - 1.4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2.1 - 2.7</w:t>
            </w:r>
          </w:p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2" w:rsidRPr="00795512" w:rsidTr="0079551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436"/>
      <w:bookmarkEnd w:id="15"/>
      <w:r w:rsidRPr="00795512">
        <w:rPr>
          <w:rFonts w:ascii="Times New Roman" w:hAnsi="Times New Roman" w:cs="Times New Roman"/>
          <w:sz w:val="24"/>
          <w:szCs w:val="24"/>
        </w:rPr>
        <w:t>Таблица 3</w:t>
      </w: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9551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0"/>
        <w:gridCol w:w="1320"/>
      </w:tblGrid>
      <w:tr w:rsidR="00795512" w:rsidRPr="007955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 но учебным циклам и разделу "Физическая культура"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512" w:rsidRPr="007955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512" w:rsidRPr="007955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2" w:rsidRPr="007955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512" w:rsidRPr="007955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512" w:rsidRPr="007955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512" w:rsidRPr="007955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2" w:rsidRPr="00795512" w:rsidRDefault="0079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2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9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95512" w:rsidRPr="00795512" w:rsidSect="00795512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454"/>
      <w:bookmarkEnd w:id="16"/>
      <w:r w:rsidRPr="00795512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ПОДГОТОВКИ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 w:rsidRPr="00795512">
          <w:rPr>
            <w:rFonts w:ascii="Times New Roman" w:hAnsi="Times New Roman" w:cs="Times New Roman"/>
            <w:sz w:val="24"/>
            <w:szCs w:val="24"/>
          </w:rPr>
          <w:t>ОК 016-94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(исходя из рекомендуемого перечня их возможных сочетаний согласно </w:t>
      </w:r>
      <w:hyperlink w:anchor="Par79" w:history="1">
        <w:r w:rsidRPr="00795512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ФГОС СПО), и с учетом соответствующей примерной ППКРС.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9551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При формировании ППКРС образовательная организация: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обязана обеспечивать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12">
        <w:rPr>
          <w:rFonts w:ascii="Times New Roman" w:hAnsi="Times New Roman" w:cs="Times New Roman"/>
          <w:sz w:val="24"/>
          <w:szCs w:val="24"/>
        </w:rPr>
        <w:t xml:space="preserve">обязана формировать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должна предусматривать при реализации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 w:rsidRPr="007955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lastRenderedPageBreak/>
        <w:t xml:space="preserve">7.3. Максимальный объем учебной нагрузки обучающегося составляет 54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 xml:space="preserve"> форме обучения составляет 16 академических часов в неделю.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95512" w:rsidRPr="00795512" w:rsidRDefault="007955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теоретическое обучение (при обязательной учебной нагрузке</w:t>
      </w:r>
      <w:proofErr w:type="gramEnd"/>
    </w:p>
    <w:p w:rsidR="00795512" w:rsidRPr="00795512" w:rsidRDefault="007955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 xml:space="preserve">36 часов в неделю)                                              57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5512" w:rsidRPr="00795512" w:rsidRDefault="007955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    промежуточная аттестация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551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>.</w:t>
      </w:r>
    </w:p>
    <w:p w:rsidR="00795512" w:rsidRPr="00795512" w:rsidRDefault="0079551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    каникулы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5512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>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 xml:space="preserve">Консультации для обучающихся по очной и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7.11. В период обучения с юношами проводятся учебные сборы &lt;1&gt;.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12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512" w:rsidRPr="00795512" w:rsidRDefault="00795512" w:rsidP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795512">
          <w:rPr>
            <w:rFonts w:ascii="Times New Roman" w:hAnsi="Times New Roman" w:cs="Times New Roman"/>
            <w:sz w:val="24"/>
            <w:szCs w:val="24"/>
          </w:rPr>
          <w:t>Пункт 1 статьи 13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обучающиеся должны быть обеспечены доступом к сети Интернет.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795512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795512">
        <w:rPr>
          <w:rFonts w:ascii="Times New Roman" w:hAnsi="Times New Roman" w:cs="Times New Roman"/>
          <w:sz w:val="24"/>
          <w:szCs w:val="24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12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>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7.15.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 w:rsidRPr="00795512">
          <w:rPr>
            <w:rFonts w:ascii="Times New Roman" w:hAnsi="Times New Roman" w:cs="Times New Roman"/>
            <w:sz w:val="24"/>
            <w:szCs w:val="24"/>
          </w:rPr>
          <w:t>частью 4 статьи 68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в сфере образования для данного уровня.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509"/>
      <w:bookmarkEnd w:id="17"/>
      <w:r w:rsidRPr="00795512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Кабинеты: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деловой культуры;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бухгалтерского учета;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организации и технологии розничной торговли;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санитарии и гигиены;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торгово-технологического оборудования;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учебный магазин.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Залы: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актовый зал.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Реализация ППКРС должна обеспечивать: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12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535"/>
      <w:bookmarkEnd w:id="18"/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VIII. ТРЕБОВАНИЯ К РЕЗУЛЬТАТАМ ОСВОЕНИЯ ПРОГРАММЫ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ПОДГОТОВКИ КВАЛИФИЦИРОВАННЫХ РАБОЧИХ, СЛУЖАЩИХ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>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4931E3" w:rsidRPr="00795512" w:rsidRDefault="004931E3" w:rsidP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931E3" w:rsidRPr="00795512" w:rsidRDefault="004931E3" w:rsidP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795512">
          <w:rPr>
            <w:rFonts w:ascii="Times New Roman" w:hAnsi="Times New Roman" w:cs="Times New Roman"/>
            <w:sz w:val="24"/>
            <w:szCs w:val="24"/>
          </w:rPr>
          <w:t>Часть 6 статьи 59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lastRenderedPageBreak/>
        <w:t xml:space="preserve">8.7. Обучающиеся по ППКРС, не имеющие среднего общего образования, в соответствии с </w:t>
      </w:r>
      <w:hyperlink r:id="rId15" w:history="1">
        <w:r w:rsidRPr="00795512">
          <w:rPr>
            <w:rFonts w:ascii="Times New Roman" w:hAnsi="Times New Roman" w:cs="Times New Roman"/>
            <w:sz w:val="24"/>
            <w:szCs w:val="24"/>
          </w:rPr>
          <w:t>частью 6 статьи 68</w:t>
        </w:r>
      </w:hyperlink>
      <w:r w:rsidRPr="007955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7955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5512">
        <w:rPr>
          <w:rFonts w:ascii="Times New Roman" w:hAnsi="Times New Roman" w:cs="Times New Roman"/>
          <w:sz w:val="24"/>
          <w:szCs w:val="24"/>
        </w:rPr>
        <w:t xml:space="preserve"> выдается аттестат о среднем общем образовании.</w:t>
      </w: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E3" w:rsidRDefault="0049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512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512" w:rsidRPr="00795512" w:rsidRDefault="007955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A1" w:rsidRPr="00795512" w:rsidRDefault="00850AA1">
      <w:pPr>
        <w:rPr>
          <w:rFonts w:ascii="Times New Roman" w:hAnsi="Times New Roman" w:cs="Times New Roman"/>
          <w:sz w:val="24"/>
          <w:szCs w:val="24"/>
        </w:rPr>
      </w:pPr>
    </w:p>
    <w:sectPr w:rsidR="00850AA1" w:rsidRPr="00795512" w:rsidSect="00795512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512"/>
    <w:rsid w:val="00000046"/>
    <w:rsid w:val="000002F0"/>
    <w:rsid w:val="000003CC"/>
    <w:rsid w:val="00000AEA"/>
    <w:rsid w:val="00001374"/>
    <w:rsid w:val="00002119"/>
    <w:rsid w:val="00002339"/>
    <w:rsid w:val="00002C3F"/>
    <w:rsid w:val="000039E0"/>
    <w:rsid w:val="00003D2A"/>
    <w:rsid w:val="00003E8C"/>
    <w:rsid w:val="00003FB8"/>
    <w:rsid w:val="00005119"/>
    <w:rsid w:val="00005534"/>
    <w:rsid w:val="000063C0"/>
    <w:rsid w:val="000064ED"/>
    <w:rsid w:val="00006FD7"/>
    <w:rsid w:val="0000796D"/>
    <w:rsid w:val="00007A40"/>
    <w:rsid w:val="00010E11"/>
    <w:rsid w:val="0001139B"/>
    <w:rsid w:val="00011CA2"/>
    <w:rsid w:val="00011F7D"/>
    <w:rsid w:val="0001240D"/>
    <w:rsid w:val="00012D13"/>
    <w:rsid w:val="0001310D"/>
    <w:rsid w:val="00014086"/>
    <w:rsid w:val="000160AE"/>
    <w:rsid w:val="000160C2"/>
    <w:rsid w:val="000162C7"/>
    <w:rsid w:val="000167B9"/>
    <w:rsid w:val="00016A4D"/>
    <w:rsid w:val="00016A7F"/>
    <w:rsid w:val="00017BD9"/>
    <w:rsid w:val="00020698"/>
    <w:rsid w:val="0002115B"/>
    <w:rsid w:val="00021252"/>
    <w:rsid w:val="000216FB"/>
    <w:rsid w:val="00021B7D"/>
    <w:rsid w:val="00021ED9"/>
    <w:rsid w:val="00022285"/>
    <w:rsid w:val="00022862"/>
    <w:rsid w:val="00024A36"/>
    <w:rsid w:val="00024A6D"/>
    <w:rsid w:val="00024C1E"/>
    <w:rsid w:val="000251E3"/>
    <w:rsid w:val="00025D49"/>
    <w:rsid w:val="0002692B"/>
    <w:rsid w:val="00026D40"/>
    <w:rsid w:val="00027CBA"/>
    <w:rsid w:val="00027F85"/>
    <w:rsid w:val="000318C7"/>
    <w:rsid w:val="000323E2"/>
    <w:rsid w:val="00032850"/>
    <w:rsid w:val="00035B97"/>
    <w:rsid w:val="00036BCB"/>
    <w:rsid w:val="0003702A"/>
    <w:rsid w:val="00037097"/>
    <w:rsid w:val="0003767E"/>
    <w:rsid w:val="00037CCF"/>
    <w:rsid w:val="00041858"/>
    <w:rsid w:val="00041ADC"/>
    <w:rsid w:val="000421D0"/>
    <w:rsid w:val="00042CEA"/>
    <w:rsid w:val="00044050"/>
    <w:rsid w:val="00044AD0"/>
    <w:rsid w:val="00045256"/>
    <w:rsid w:val="000464B5"/>
    <w:rsid w:val="0004697D"/>
    <w:rsid w:val="00046AAD"/>
    <w:rsid w:val="000471A5"/>
    <w:rsid w:val="000511D0"/>
    <w:rsid w:val="000520EC"/>
    <w:rsid w:val="00052A20"/>
    <w:rsid w:val="0005393E"/>
    <w:rsid w:val="00054C7E"/>
    <w:rsid w:val="00055E04"/>
    <w:rsid w:val="00055F71"/>
    <w:rsid w:val="00056730"/>
    <w:rsid w:val="0006008B"/>
    <w:rsid w:val="00060697"/>
    <w:rsid w:val="00060ECD"/>
    <w:rsid w:val="00061C1C"/>
    <w:rsid w:val="00062971"/>
    <w:rsid w:val="00063690"/>
    <w:rsid w:val="000640A0"/>
    <w:rsid w:val="00064633"/>
    <w:rsid w:val="00064D74"/>
    <w:rsid w:val="000652F7"/>
    <w:rsid w:val="00066351"/>
    <w:rsid w:val="0006698E"/>
    <w:rsid w:val="00066BBA"/>
    <w:rsid w:val="000675FC"/>
    <w:rsid w:val="0007138C"/>
    <w:rsid w:val="00071D48"/>
    <w:rsid w:val="00072E81"/>
    <w:rsid w:val="00073135"/>
    <w:rsid w:val="00073139"/>
    <w:rsid w:val="00073149"/>
    <w:rsid w:val="000731A3"/>
    <w:rsid w:val="00073499"/>
    <w:rsid w:val="000741C6"/>
    <w:rsid w:val="00075DAF"/>
    <w:rsid w:val="00076593"/>
    <w:rsid w:val="0007661B"/>
    <w:rsid w:val="000776A4"/>
    <w:rsid w:val="00077854"/>
    <w:rsid w:val="00077C2A"/>
    <w:rsid w:val="00081131"/>
    <w:rsid w:val="000811CD"/>
    <w:rsid w:val="0008200B"/>
    <w:rsid w:val="0008201B"/>
    <w:rsid w:val="00082C36"/>
    <w:rsid w:val="00083101"/>
    <w:rsid w:val="000834FD"/>
    <w:rsid w:val="000843A1"/>
    <w:rsid w:val="000843E0"/>
    <w:rsid w:val="00084C7E"/>
    <w:rsid w:val="00084D53"/>
    <w:rsid w:val="00084F6F"/>
    <w:rsid w:val="00085E49"/>
    <w:rsid w:val="000865CD"/>
    <w:rsid w:val="00092721"/>
    <w:rsid w:val="00094ADA"/>
    <w:rsid w:val="0009567B"/>
    <w:rsid w:val="00096715"/>
    <w:rsid w:val="0009699C"/>
    <w:rsid w:val="0009758D"/>
    <w:rsid w:val="000A06FF"/>
    <w:rsid w:val="000A11EF"/>
    <w:rsid w:val="000A18D1"/>
    <w:rsid w:val="000A1F5F"/>
    <w:rsid w:val="000A2195"/>
    <w:rsid w:val="000A356C"/>
    <w:rsid w:val="000A389C"/>
    <w:rsid w:val="000A404A"/>
    <w:rsid w:val="000A479F"/>
    <w:rsid w:val="000A4DF6"/>
    <w:rsid w:val="000A550D"/>
    <w:rsid w:val="000A5A73"/>
    <w:rsid w:val="000A7490"/>
    <w:rsid w:val="000A75A1"/>
    <w:rsid w:val="000B401A"/>
    <w:rsid w:val="000B52FE"/>
    <w:rsid w:val="000B5991"/>
    <w:rsid w:val="000B5ABB"/>
    <w:rsid w:val="000B5FDE"/>
    <w:rsid w:val="000B5FE8"/>
    <w:rsid w:val="000B6BED"/>
    <w:rsid w:val="000B6CAF"/>
    <w:rsid w:val="000B6CF3"/>
    <w:rsid w:val="000B7674"/>
    <w:rsid w:val="000B7B0F"/>
    <w:rsid w:val="000C2C65"/>
    <w:rsid w:val="000C34AF"/>
    <w:rsid w:val="000C3CB5"/>
    <w:rsid w:val="000C422E"/>
    <w:rsid w:val="000C49AA"/>
    <w:rsid w:val="000C4BCC"/>
    <w:rsid w:val="000C5179"/>
    <w:rsid w:val="000C5FFF"/>
    <w:rsid w:val="000C66F2"/>
    <w:rsid w:val="000C6A58"/>
    <w:rsid w:val="000C7E70"/>
    <w:rsid w:val="000D02BA"/>
    <w:rsid w:val="000D0C95"/>
    <w:rsid w:val="000D297C"/>
    <w:rsid w:val="000D3108"/>
    <w:rsid w:val="000D3468"/>
    <w:rsid w:val="000D4291"/>
    <w:rsid w:val="000D4627"/>
    <w:rsid w:val="000D562C"/>
    <w:rsid w:val="000D57ED"/>
    <w:rsid w:val="000D5CCC"/>
    <w:rsid w:val="000D64AB"/>
    <w:rsid w:val="000D64AC"/>
    <w:rsid w:val="000D6D5E"/>
    <w:rsid w:val="000D7E7F"/>
    <w:rsid w:val="000E0379"/>
    <w:rsid w:val="000E0C9B"/>
    <w:rsid w:val="000E0F8E"/>
    <w:rsid w:val="000E19D5"/>
    <w:rsid w:val="000E1C1E"/>
    <w:rsid w:val="000E20CE"/>
    <w:rsid w:val="000E2510"/>
    <w:rsid w:val="000E2943"/>
    <w:rsid w:val="000E2A4D"/>
    <w:rsid w:val="000E312C"/>
    <w:rsid w:val="000E329A"/>
    <w:rsid w:val="000E38AA"/>
    <w:rsid w:val="000E4BF6"/>
    <w:rsid w:val="000E4FA3"/>
    <w:rsid w:val="000E639F"/>
    <w:rsid w:val="000E6675"/>
    <w:rsid w:val="000E66CA"/>
    <w:rsid w:val="000F0403"/>
    <w:rsid w:val="000F04AA"/>
    <w:rsid w:val="000F24B3"/>
    <w:rsid w:val="000F24CB"/>
    <w:rsid w:val="000F27B4"/>
    <w:rsid w:val="000F3281"/>
    <w:rsid w:val="000F343A"/>
    <w:rsid w:val="000F36C9"/>
    <w:rsid w:val="000F43A5"/>
    <w:rsid w:val="000F45A4"/>
    <w:rsid w:val="000F4D9A"/>
    <w:rsid w:val="000F4FE3"/>
    <w:rsid w:val="000F5E52"/>
    <w:rsid w:val="000F6396"/>
    <w:rsid w:val="000F69DD"/>
    <w:rsid w:val="000F7032"/>
    <w:rsid w:val="000F744A"/>
    <w:rsid w:val="001009B8"/>
    <w:rsid w:val="00100F3E"/>
    <w:rsid w:val="0010164F"/>
    <w:rsid w:val="00101B4C"/>
    <w:rsid w:val="00102679"/>
    <w:rsid w:val="00102BF3"/>
    <w:rsid w:val="001030CB"/>
    <w:rsid w:val="001053F2"/>
    <w:rsid w:val="00105562"/>
    <w:rsid w:val="0010680A"/>
    <w:rsid w:val="00110512"/>
    <w:rsid w:val="0011078B"/>
    <w:rsid w:val="001117D8"/>
    <w:rsid w:val="001119BB"/>
    <w:rsid w:val="00112443"/>
    <w:rsid w:val="0011291E"/>
    <w:rsid w:val="00114D56"/>
    <w:rsid w:val="00114EB7"/>
    <w:rsid w:val="0011524C"/>
    <w:rsid w:val="00115390"/>
    <w:rsid w:val="001158BD"/>
    <w:rsid w:val="00115931"/>
    <w:rsid w:val="00116208"/>
    <w:rsid w:val="00116ADA"/>
    <w:rsid w:val="00116FF8"/>
    <w:rsid w:val="001201B5"/>
    <w:rsid w:val="00120813"/>
    <w:rsid w:val="00120EE3"/>
    <w:rsid w:val="001221E9"/>
    <w:rsid w:val="0012234B"/>
    <w:rsid w:val="00122B36"/>
    <w:rsid w:val="00123C93"/>
    <w:rsid w:val="00124534"/>
    <w:rsid w:val="00124F4A"/>
    <w:rsid w:val="00126D65"/>
    <w:rsid w:val="00127114"/>
    <w:rsid w:val="00127C92"/>
    <w:rsid w:val="001305FB"/>
    <w:rsid w:val="0013145A"/>
    <w:rsid w:val="00132363"/>
    <w:rsid w:val="001340B4"/>
    <w:rsid w:val="00134188"/>
    <w:rsid w:val="00135050"/>
    <w:rsid w:val="00135378"/>
    <w:rsid w:val="00135A94"/>
    <w:rsid w:val="00135D15"/>
    <w:rsid w:val="00136B78"/>
    <w:rsid w:val="00137BFB"/>
    <w:rsid w:val="00137DC9"/>
    <w:rsid w:val="0014080A"/>
    <w:rsid w:val="00142061"/>
    <w:rsid w:val="001420A1"/>
    <w:rsid w:val="001422F1"/>
    <w:rsid w:val="00142AB2"/>
    <w:rsid w:val="00142C96"/>
    <w:rsid w:val="001434D0"/>
    <w:rsid w:val="00143D2D"/>
    <w:rsid w:val="00143D98"/>
    <w:rsid w:val="001444A3"/>
    <w:rsid w:val="001446DE"/>
    <w:rsid w:val="00144FBB"/>
    <w:rsid w:val="0014636F"/>
    <w:rsid w:val="00150FD5"/>
    <w:rsid w:val="001518DB"/>
    <w:rsid w:val="00151AE2"/>
    <w:rsid w:val="00151DBA"/>
    <w:rsid w:val="00155B6E"/>
    <w:rsid w:val="001600A6"/>
    <w:rsid w:val="001602B2"/>
    <w:rsid w:val="00162573"/>
    <w:rsid w:val="00162C8F"/>
    <w:rsid w:val="001630FE"/>
    <w:rsid w:val="001646AB"/>
    <w:rsid w:val="00164B37"/>
    <w:rsid w:val="00165C3B"/>
    <w:rsid w:val="00165C82"/>
    <w:rsid w:val="0016690F"/>
    <w:rsid w:val="001678C9"/>
    <w:rsid w:val="00167DFC"/>
    <w:rsid w:val="0017056E"/>
    <w:rsid w:val="00170C94"/>
    <w:rsid w:val="00170CD1"/>
    <w:rsid w:val="00171174"/>
    <w:rsid w:val="0017196D"/>
    <w:rsid w:val="00172CD4"/>
    <w:rsid w:val="00173546"/>
    <w:rsid w:val="0017537C"/>
    <w:rsid w:val="00175EE3"/>
    <w:rsid w:val="00177A38"/>
    <w:rsid w:val="00177D7D"/>
    <w:rsid w:val="00180254"/>
    <w:rsid w:val="00180B5A"/>
    <w:rsid w:val="00180D91"/>
    <w:rsid w:val="00181969"/>
    <w:rsid w:val="001822B2"/>
    <w:rsid w:val="00183B63"/>
    <w:rsid w:val="00184CE8"/>
    <w:rsid w:val="00184F1A"/>
    <w:rsid w:val="001864AA"/>
    <w:rsid w:val="00186D8D"/>
    <w:rsid w:val="00186DE3"/>
    <w:rsid w:val="00187B1A"/>
    <w:rsid w:val="001901FE"/>
    <w:rsid w:val="00190ADB"/>
    <w:rsid w:val="00191B2F"/>
    <w:rsid w:val="00191C1D"/>
    <w:rsid w:val="00191C55"/>
    <w:rsid w:val="00192769"/>
    <w:rsid w:val="00192BAC"/>
    <w:rsid w:val="00193555"/>
    <w:rsid w:val="00193B52"/>
    <w:rsid w:val="00194422"/>
    <w:rsid w:val="00194637"/>
    <w:rsid w:val="00194683"/>
    <w:rsid w:val="00194C73"/>
    <w:rsid w:val="00194FE4"/>
    <w:rsid w:val="001950B1"/>
    <w:rsid w:val="00197668"/>
    <w:rsid w:val="00197D29"/>
    <w:rsid w:val="001A00EF"/>
    <w:rsid w:val="001A016D"/>
    <w:rsid w:val="001A06DA"/>
    <w:rsid w:val="001A0FDB"/>
    <w:rsid w:val="001A17A8"/>
    <w:rsid w:val="001A1E98"/>
    <w:rsid w:val="001A1EC7"/>
    <w:rsid w:val="001A2BF9"/>
    <w:rsid w:val="001A39AE"/>
    <w:rsid w:val="001A48DA"/>
    <w:rsid w:val="001A4ACA"/>
    <w:rsid w:val="001A4B8E"/>
    <w:rsid w:val="001A4C60"/>
    <w:rsid w:val="001A697C"/>
    <w:rsid w:val="001A6C68"/>
    <w:rsid w:val="001A6D39"/>
    <w:rsid w:val="001B0904"/>
    <w:rsid w:val="001B0B42"/>
    <w:rsid w:val="001B10CF"/>
    <w:rsid w:val="001B203B"/>
    <w:rsid w:val="001B2130"/>
    <w:rsid w:val="001B2A74"/>
    <w:rsid w:val="001B39EB"/>
    <w:rsid w:val="001B3A4A"/>
    <w:rsid w:val="001B3C4F"/>
    <w:rsid w:val="001B40D6"/>
    <w:rsid w:val="001B41ED"/>
    <w:rsid w:val="001B5ED7"/>
    <w:rsid w:val="001B746A"/>
    <w:rsid w:val="001C0761"/>
    <w:rsid w:val="001C087B"/>
    <w:rsid w:val="001C10A1"/>
    <w:rsid w:val="001C21AF"/>
    <w:rsid w:val="001C2680"/>
    <w:rsid w:val="001C304F"/>
    <w:rsid w:val="001C32D3"/>
    <w:rsid w:val="001C3863"/>
    <w:rsid w:val="001C52CC"/>
    <w:rsid w:val="001C5959"/>
    <w:rsid w:val="001C6260"/>
    <w:rsid w:val="001C6927"/>
    <w:rsid w:val="001C6B8B"/>
    <w:rsid w:val="001C75B7"/>
    <w:rsid w:val="001C7891"/>
    <w:rsid w:val="001C7D60"/>
    <w:rsid w:val="001D0799"/>
    <w:rsid w:val="001D086F"/>
    <w:rsid w:val="001D092A"/>
    <w:rsid w:val="001D1115"/>
    <w:rsid w:val="001D19B6"/>
    <w:rsid w:val="001D1AE2"/>
    <w:rsid w:val="001D23F5"/>
    <w:rsid w:val="001D2553"/>
    <w:rsid w:val="001D2DDD"/>
    <w:rsid w:val="001D3437"/>
    <w:rsid w:val="001D40B6"/>
    <w:rsid w:val="001D42F6"/>
    <w:rsid w:val="001D487C"/>
    <w:rsid w:val="001D4C8C"/>
    <w:rsid w:val="001D5A6F"/>
    <w:rsid w:val="001D66A7"/>
    <w:rsid w:val="001D70C3"/>
    <w:rsid w:val="001D7DD5"/>
    <w:rsid w:val="001E1B00"/>
    <w:rsid w:val="001E1C3A"/>
    <w:rsid w:val="001E2146"/>
    <w:rsid w:val="001E2AB0"/>
    <w:rsid w:val="001E2DC8"/>
    <w:rsid w:val="001E3D5E"/>
    <w:rsid w:val="001E3F3B"/>
    <w:rsid w:val="001E537A"/>
    <w:rsid w:val="001E55EE"/>
    <w:rsid w:val="001E64FA"/>
    <w:rsid w:val="001E6DE0"/>
    <w:rsid w:val="001E7045"/>
    <w:rsid w:val="001E74CC"/>
    <w:rsid w:val="001E7F29"/>
    <w:rsid w:val="001E7F94"/>
    <w:rsid w:val="001F31C9"/>
    <w:rsid w:val="001F3DEA"/>
    <w:rsid w:val="001F474A"/>
    <w:rsid w:val="001F5D5E"/>
    <w:rsid w:val="001F64DA"/>
    <w:rsid w:val="001F6AD8"/>
    <w:rsid w:val="00200D7B"/>
    <w:rsid w:val="00201BF5"/>
    <w:rsid w:val="00203BB3"/>
    <w:rsid w:val="0020416E"/>
    <w:rsid w:val="00205053"/>
    <w:rsid w:val="00205662"/>
    <w:rsid w:val="00205763"/>
    <w:rsid w:val="00206612"/>
    <w:rsid w:val="00206D21"/>
    <w:rsid w:val="002071D6"/>
    <w:rsid w:val="0020749A"/>
    <w:rsid w:val="00207992"/>
    <w:rsid w:val="00207E8A"/>
    <w:rsid w:val="00210297"/>
    <w:rsid w:val="00210F50"/>
    <w:rsid w:val="00210FE1"/>
    <w:rsid w:val="00211B91"/>
    <w:rsid w:val="0021238A"/>
    <w:rsid w:val="00213238"/>
    <w:rsid w:val="00214E2C"/>
    <w:rsid w:val="0021502A"/>
    <w:rsid w:val="0021529E"/>
    <w:rsid w:val="00215645"/>
    <w:rsid w:val="002161EB"/>
    <w:rsid w:val="00217B5F"/>
    <w:rsid w:val="002200ED"/>
    <w:rsid w:val="00220768"/>
    <w:rsid w:val="00221494"/>
    <w:rsid w:val="00221C38"/>
    <w:rsid w:val="00222115"/>
    <w:rsid w:val="002244FD"/>
    <w:rsid w:val="0022464C"/>
    <w:rsid w:val="00227F68"/>
    <w:rsid w:val="002302AE"/>
    <w:rsid w:val="00230DE2"/>
    <w:rsid w:val="00230F57"/>
    <w:rsid w:val="00231EDB"/>
    <w:rsid w:val="002336BC"/>
    <w:rsid w:val="0023397E"/>
    <w:rsid w:val="002340DE"/>
    <w:rsid w:val="00234774"/>
    <w:rsid w:val="002349D7"/>
    <w:rsid w:val="00236A29"/>
    <w:rsid w:val="00237B43"/>
    <w:rsid w:val="002408B5"/>
    <w:rsid w:val="00240AC1"/>
    <w:rsid w:val="002418D3"/>
    <w:rsid w:val="00242C03"/>
    <w:rsid w:val="00242E97"/>
    <w:rsid w:val="00243601"/>
    <w:rsid w:val="00243CE3"/>
    <w:rsid w:val="00244038"/>
    <w:rsid w:val="0024476E"/>
    <w:rsid w:val="002453B4"/>
    <w:rsid w:val="002454E4"/>
    <w:rsid w:val="00245CB6"/>
    <w:rsid w:val="00245E2B"/>
    <w:rsid w:val="00245EB7"/>
    <w:rsid w:val="00246187"/>
    <w:rsid w:val="002463AA"/>
    <w:rsid w:val="0024657D"/>
    <w:rsid w:val="00247F98"/>
    <w:rsid w:val="00250095"/>
    <w:rsid w:val="002511F1"/>
    <w:rsid w:val="002524FB"/>
    <w:rsid w:val="0025285E"/>
    <w:rsid w:val="002540C9"/>
    <w:rsid w:val="0025679C"/>
    <w:rsid w:val="0025684E"/>
    <w:rsid w:val="00256AB5"/>
    <w:rsid w:val="00257AEA"/>
    <w:rsid w:val="00257B0E"/>
    <w:rsid w:val="00257C4A"/>
    <w:rsid w:val="002603C8"/>
    <w:rsid w:val="00261A31"/>
    <w:rsid w:val="002620CD"/>
    <w:rsid w:val="00262851"/>
    <w:rsid w:val="0026588E"/>
    <w:rsid w:val="00266D3A"/>
    <w:rsid w:val="00267323"/>
    <w:rsid w:val="00267483"/>
    <w:rsid w:val="00270839"/>
    <w:rsid w:val="002708BD"/>
    <w:rsid w:val="0027116C"/>
    <w:rsid w:val="002713F2"/>
    <w:rsid w:val="00272AD5"/>
    <w:rsid w:val="00272C15"/>
    <w:rsid w:val="0027310F"/>
    <w:rsid w:val="00273862"/>
    <w:rsid w:val="002750BB"/>
    <w:rsid w:val="002765E8"/>
    <w:rsid w:val="00276949"/>
    <w:rsid w:val="0027796E"/>
    <w:rsid w:val="00277B76"/>
    <w:rsid w:val="00277C0B"/>
    <w:rsid w:val="00277E88"/>
    <w:rsid w:val="00281CF6"/>
    <w:rsid w:val="00282D74"/>
    <w:rsid w:val="0028444C"/>
    <w:rsid w:val="00285FCD"/>
    <w:rsid w:val="00285FF7"/>
    <w:rsid w:val="00286C22"/>
    <w:rsid w:val="00290112"/>
    <w:rsid w:val="0029046B"/>
    <w:rsid w:val="00290A72"/>
    <w:rsid w:val="002914E1"/>
    <w:rsid w:val="00291D81"/>
    <w:rsid w:val="00291D91"/>
    <w:rsid w:val="002922BB"/>
    <w:rsid w:val="002931E7"/>
    <w:rsid w:val="00293FB6"/>
    <w:rsid w:val="00294F9F"/>
    <w:rsid w:val="0029651D"/>
    <w:rsid w:val="0029733A"/>
    <w:rsid w:val="002975B8"/>
    <w:rsid w:val="00297953"/>
    <w:rsid w:val="00297F44"/>
    <w:rsid w:val="002A1A7D"/>
    <w:rsid w:val="002A1B0B"/>
    <w:rsid w:val="002A20D8"/>
    <w:rsid w:val="002A31EC"/>
    <w:rsid w:val="002A6107"/>
    <w:rsid w:val="002A641D"/>
    <w:rsid w:val="002A7AA8"/>
    <w:rsid w:val="002A7BB2"/>
    <w:rsid w:val="002A7C2A"/>
    <w:rsid w:val="002A7EB3"/>
    <w:rsid w:val="002B0256"/>
    <w:rsid w:val="002B0FDD"/>
    <w:rsid w:val="002B105B"/>
    <w:rsid w:val="002B27DB"/>
    <w:rsid w:val="002B2CE3"/>
    <w:rsid w:val="002B2D45"/>
    <w:rsid w:val="002B2D90"/>
    <w:rsid w:val="002B3FCD"/>
    <w:rsid w:val="002B4335"/>
    <w:rsid w:val="002B4803"/>
    <w:rsid w:val="002B4E51"/>
    <w:rsid w:val="002B5970"/>
    <w:rsid w:val="002B6196"/>
    <w:rsid w:val="002B6E02"/>
    <w:rsid w:val="002C008A"/>
    <w:rsid w:val="002C0409"/>
    <w:rsid w:val="002C0DAF"/>
    <w:rsid w:val="002C1161"/>
    <w:rsid w:val="002C2D77"/>
    <w:rsid w:val="002C37C0"/>
    <w:rsid w:val="002C586E"/>
    <w:rsid w:val="002C659A"/>
    <w:rsid w:val="002C7136"/>
    <w:rsid w:val="002C7D63"/>
    <w:rsid w:val="002D02C5"/>
    <w:rsid w:val="002D04A6"/>
    <w:rsid w:val="002D1576"/>
    <w:rsid w:val="002D1BB3"/>
    <w:rsid w:val="002D2486"/>
    <w:rsid w:val="002D4672"/>
    <w:rsid w:val="002D5760"/>
    <w:rsid w:val="002D68F8"/>
    <w:rsid w:val="002D6F4D"/>
    <w:rsid w:val="002D73C1"/>
    <w:rsid w:val="002D758E"/>
    <w:rsid w:val="002D7BCF"/>
    <w:rsid w:val="002E0B1E"/>
    <w:rsid w:val="002E3545"/>
    <w:rsid w:val="002E35D3"/>
    <w:rsid w:val="002E71CC"/>
    <w:rsid w:val="002E7A7E"/>
    <w:rsid w:val="002F0D70"/>
    <w:rsid w:val="002F10BE"/>
    <w:rsid w:val="002F1B1B"/>
    <w:rsid w:val="002F1B68"/>
    <w:rsid w:val="002F3A34"/>
    <w:rsid w:val="002F506B"/>
    <w:rsid w:val="002F590D"/>
    <w:rsid w:val="002F63BC"/>
    <w:rsid w:val="002F7175"/>
    <w:rsid w:val="00300F4B"/>
    <w:rsid w:val="00301301"/>
    <w:rsid w:val="00304ED1"/>
    <w:rsid w:val="003051EF"/>
    <w:rsid w:val="00305287"/>
    <w:rsid w:val="0030664D"/>
    <w:rsid w:val="00307BA1"/>
    <w:rsid w:val="00307E46"/>
    <w:rsid w:val="003101EA"/>
    <w:rsid w:val="00311536"/>
    <w:rsid w:val="00312D2D"/>
    <w:rsid w:val="00313AF5"/>
    <w:rsid w:val="00314514"/>
    <w:rsid w:val="00314630"/>
    <w:rsid w:val="0031501C"/>
    <w:rsid w:val="0031524A"/>
    <w:rsid w:val="00315792"/>
    <w:rsid w:val="00315813"/>
    <w:rsid w:val="00315F93"/>
    <w:rsid w:val="00316AFB"/>
    <w:rsid w:val="00316C31"/>
    <w:rsid w:val="00316E22"/>
    <w:rsid w:val="00317729"/>
    <w:rsid w:val="003206CC"/>
    <w:rsid w:val="003206CD"/>
    <w:rsid w:val="00321118"/>
    <w:rsid w:val="00321347"/>
    <w:rsid w:val="00321E7F"/>
    <w:rsid w:val="00323191"/>
    <w:rsid w:val="00323600"/>
    <w:rsid w:val="00323789"/>
    <w:rsid w:val="00323912"/>
    <w:rsid w:val="00323FA7"/>
    <w:rsid w:val="003243CF"/>
    <w:rsid w:val="0032445C"/>
    <w:rsid w:val="00324DFF"/>
    <w:rsid w:val="0032525E"/>
    <w:rsid w:val="003253E0"/>
    <w:rsid w:val="0032590A"/>
    <w:rsid w:val="00325940"/>
    <w:rsid w:val="00326DA7"/>
    <w:rsid w:val="0032736F"/>
    <w:rsid w:val="00327905"/>
    <w:rsid w:val="00330A0C"/>
    <w:rsid w:val="00330A58"/>
    <w:rsid w:val="003314A9"/>
    <w:rsid w:val="00333AB9"/>
    <w:rsid w:val="00334758"/>
    <w:rsid w:val="00335922"/>
    <w:rsid w:val="003359EE"/>
    <w:rsid w:val="0033633C"/>
    <w:rsid w:val="00336637"/>
    <w:rsid w:val="003379B2"/>
    <w:rsid w:val="003418BF"/>
    <w:rsid w:val="00342BF7"/>
    <w:rsid w:val="0034539F"/>
    <w:rsid w:val="0034555B"/>
    <w:rsid w:val="00346116"/>
    <w:rsid w:val="00346A94"/>
    <w:rsid w:val="00347A16"/>
    <w:rsid w:val="00347C25"/>
    <w:rsid w:val="0035142D"/>
    <w:rsid w:val="00351C7A"/>
    <w:rsid w:val="003528D1"/>
    <w:rsid w:val="0035389A"/>
    <w:rsid w:val="00353AC3"/>
    <w:rsid w:val="003546F4"/>
    <w:rsid w:val="00354766"/>
    <w:rsid w:val="00355A81"/>
    <w:rsid w:val="00355E34"/>
    <w:rsid w:val="00355EA3"/>
    <w:rsid w:val="0035650F"/>
    <w:rsid w:val="00356711"/>
    <w:rsid w:val="003567B5"/>
    <w:rsid w:val="00357AF2"/>
    <w:rsid w:val="00357D87"/>
    <w:rsid w:val="0036045B"/>
    <w:rsid w:val="0036079F"/>
    <w:rsid w:val="00360B4E"/>
    <w:rsid w:val="0036118A"/>
    <w:rsid w:val="00361A51"/>
    <w:rsid w:val="00361F47"/>
    <w:rsid w:val="003621CF"/>
    <w:rsid w:val="0036250E"/>
    <w:rsid w:val="00362D0C"/>
    <w:rsid w:val="00365BDD"/>
    <w:rsid w:val="00366D1C"/>
    <w:rsid w:val="0036754D"/>
    <w:rsid w:val="003678F6"/>
    <w:rsid w:val="003701E1"/>
    <w:rsid w:val="00370966"/>
    <w:rsid w:val="00371837"/>
    <w:rsid w:val="00371AB9"/>
    <w:rsid w:val="00371DBB"/>
    <w:rsid w:val="003721AC"/>
    <w:rsid w:val="00372519"/>
    <w:rsid w:val="00372EAD"/>
    <w:rsid w:val="00373854"/>
    <w:rsid w:val="003755BA"/>
    <w:rsid w:val="00375B8A"/>
    <w:rsid w:val="00376413"/>
    <w:rsid w:val="003767D1"/>
    <w:rsid w:val="00376DB4"/>
    <w:rsid w:val="00377C62"/>
    <w:rsid w:val="00380598"/>
    <w:rsid w:val="00380ED9"/>
    <w:rsid w:val="00381319"/>
    <w:rsid w:val="003813F2"/>
    <w:rsid w:val="00381513"/>
    <w:rsid w:val="00381515"/>
    <w:rsid w:val="0038237E"/>
    <w:rsid w:val="00382739"/>
    <w:rsid w:val="003834E7"/>
    <w:rsid w:val="003837AA"/>
    <w:rsid w:val="00383B4D"/>
    <w:rsid w:val="00383E8F"/>
    <w:rsid w:val="00384167"/>
    <w:rsid w:val="00384F74"/>
    <w:rsid w:val="00385609"/>
    <w:rsid w:val="00385F0F"/>
    <w:rsid w:val="0038691B"/>
    <w:rsid w:val="003873BC"/>
    <w:rsid w:val="00390609"/>
    <w:rsid w:val="00390AE8"/>
    <w:rsid w:val="0039246A"/>
    <w:rsid w:val="0039249F"/>
    <w:rsid w:val="00392964"/>
    <w:rsid w:val="00392E1D"/>
    <w:rsid w:val="0039300D"/>
    <w:rsid w:val="003930E4"/>
    <w:rsid w:val="0039310D"/>
    <w:rsid w:val="00393190"/>
    <w:rsid w:val="00393250"/>
    <w:rsid w:val="003937DF"/>
    <w:rsid w:val="003940B8"/>
    <w:rsid w:val="003945B4"/>
    <w:rsid w:val="003954FC"/>
    <w:rsid w:val="00395FE0"/>
    <w:rsid w:val="0039602C"/>
    <w:rsid w:val="00396CB5"/>
    <w:rsid w:val="00397FA5"/>
    <w:rsid w:val="003A0992"/>
    <w:rsid w:val="003A1DE5"/>
    <w:rsid w:val="003A21B0"/>
    <w:rsid w:val="003A27F7"/>
    <w:rsid w:val="003A2EAB"/>
    <w:rsid w:val="003A3520"/>
    <w:rsid w:val="003A42C4"/>
    <w:rsid w:val="003A48D1"/>
    <w:rsid w:val="003A4FCF"/>
    <w:rsid w:val="003A649B"/>
    <w:rsid w:val="003A684E"/>
    <w:rsid w:val="003A6E3F"/>
    <w:rsid w:val="003A70FF"/>
    <w:rsid w:val="003A7548"/>
    <w:rsid w:val="003A78AF"/>
    <w:rsid w:val="003A7CE0"/>
    <w:rsid w:val="003B07EB"/>
    <w:rsid w:val="003B0A01"/>
    <w:rsid w:val="003B23FE"/>
    <w:rsid w:val="003B2C95"/>
    <w:rsid w:val="003B2EDA"/>
    <w:rsid w:val="003B3CD2"/>
    <w:rsid w:val="003B5966"/>
    <w:rsid w:val="003B5AE3"/>
    <w:rsid w:val="003B6399"/>
    <w:rsid w:val="003B6657"/>
    <w:rsid w:val="003B6E4A"/>
    <w:rsid w:val="003B7306"/>
    <w:rsid w:val="003B785C"/>
    <w:rsid w:val="003B7BE6"/>
    <w:rsid w:val="003B7C1A"/>
    <w:rsid w:val="003C0034"/>
    <w:rsid w:val="003C028A"/>
    <w:rsid w:val="003C1C1B"/>
    <w:rsid w:val="003C1FE2"/>
    <w:rsid w:val="003C1FF9"/>
    <w:rsid w:val="003C22C8"/>
    <w:rsid w:val="003C2351"/>
    <w:rsid w:val="003C494B"/>
    <w:rsid w:val="003C55C0"/>
    <w:rsid w:val="003C58BE"/>
    <w:rsid w:val="003C5F0D"/>
    <w:rsid w:val="003C602E"/>
    <w:rsid w:val="003C6DF6"/>
    <w:rsid w:val="003C71DC"/>
    <w:rsid w:val="003C7D38"/>
    <w:rsid w:val="003C7DC5"/>
    <w:rsid w:val="003D1D71"/>
    <w:rsid w:val="003D25B2"/>
    <w:rsid w:val="003D3E9C"/>
    <w:rsid w:val="003D4DC2"/>
    <w:rsid w:val="003D50E4"/>
    <w:rsid w:val="003D58E3"/>
    <w:rsid w:val="003D5CBB"/>
    <w:rsid w:val="003D6A07"/>
    <w:rsid w:val="003D7735"/>
    <w:rsid w:val="003D793F"/>
    <w:rsid w:val="003D7E94"/>
    <w:rsid w:val="003E06AD"/>
    <w:rsid w:val="003E0FD5"/>
    <w:rsid w:val="003E63BC"/>
    <w:rsid w:val="003E6498"/>
    <w:rsid w:val="003E67C8"/>
    <w:rsid w:val="003E6B19"/>
    <w:rsid w:val="003E6D30"/>
    <w:rsid w:val="003F011A"/>
    <w:rsid w:val="003F062F"/>
    <w:rsid w:val="003F16AB"/>
    <w:rsid w:val="003F1C6A"/>
    <w:rsid w:val="003F28B6"/>
    <w:rsid w:val="003F2AA1"/>
    <w:rsid w:val="003F326D"/>
    <w:rsid w:val="003F40C7"/>
    <w:rsid w:val="003F5095"/>
    <w:rsid w:val="003F5911"/>
    <w:rsid w:val="003F614C"/>
    <w:rsid w:val="003F617C"/>
    <w:rsid w:val="003F6D2F"/>
    <w:rsid w:val="0040106F"/>
    <w:rsid w:val="00401B1C"/>
    <w:rsid w:val="004039E8"/>
    <w:rsid w:val="00403CEA"/>
    <w:rsid w:val="0040447B"/>
    <w:rsid w:val="00404995"/>
    <w:rsid w:val="00405172"/>
    <w:rsid w:val="0040596B"/>
    <w:rsid w:val="00405C04"/>
    <w:rsid w:val="00405DB3"/>
    <w:rsid w:val="0040610C"/>
    <w:rsid w:val="0040694E"/>
    <w:rsid w:val="004069CA"/>
    <w:rsid w:val="00406E6C"/>
    <w:rsid w:val="00407DE8"/>
    <w:rsid w:val="00410189"/>
    <w:rsid w:val="004102E3"/>
    <w:rsid w:val="00411711"/>
    <w:rsid w:val="00413C97"/>
    <w:rsid w:val="00415779"/>
    <w:rsid w:val="00415F28"/>
    <w:rsid w:val="00415F7D"/>
    <w:rsid w:val="004165E0"/>
    <w:rsid w:val="004204BB"/>
    <w:rsid w:val="00420ECD"/>
    <w:rsid w:val="0042368A"/>
    <w:rsid w:val="00423CFE"/>
    <w:rsid w:val="00423D78"/>
    <w:rsid w:val="00423E5D"/>
    <w:rsid w:val="004250E5"/>
    <w:rsid w:val="00425AD4"/>
    <w:rsid w:val="00425C6C"/>
    <w:rsid w:val="00426537"/>
    <w:rsid w:val="00426A9B"/>
    <w:rsid w:val="00426AFA"/>
    <w:rsid w:val="00426B24"/>
    <w:rsid w:val="00426D37"/>
    <w:rsid w:val="00426E1B"/>
    <w:rsid w:val="004273FA"/>
    <w:rsid w:val="004274CC"/>
    <w:rsid w:val="004274DE"/>
    <w:rsid w:val="00427DCA"/>
    <w:rsid w:val="004302B2"/>
    <w:rsid w:val="004324CE"/>
    <w:rsid w:val="00432D60"/>
    <w:rsid w:val="00432E88"/>
    <w:rsid w:val="004338EA"/>
    <w:rsid w:val="00433C49"/>
    <w:rsid w:val="00434761"/>
    <w:rsid w:val="00434B52"/>
    <w:rsid w:val="00434F1E"/>
    <w:rsid w:val="00435482"/>
    <w:rsid w:val="004363AD"/>
    <w:rsid w:val="004365B4"/>
    <w:rsid w:val="00436BCC"/>
    <w:rsid w:val="00436C85"/>
    <w:rsid w:val="00437580"/>
    <w:rsid w:val="0043764A"/>
    <w:rsid w:val="004376DB"/>
    <w:rsid w:val="0044042F"/>
    <w:rsid w:val="004413BD"/>
    <w:rsid w:val="00442202"/>
    <w:rsid w:val="00442C87"/>
    <w:rsid w:val="00443C07"/>
    <w:rsid w:val="00444B2B"/>
    <w:rsid w:val="0044513A"/>
    <w:rsid w:val="00446036"/>
    <w:rsid w:val="00446146"/>
    <w:rsid w:val="00446634"/>
    <w:rsid w:val="0044696C"/>
    <w:rsid w:val="00450103"/>
    <w:rsid w:val="00450C41"/>
    <w:rsid w:val="004515E1"/>
    <w:rsid w:val="004517E3"/>
    <w:rsid w:val="004519C0"/>
    <w:rsid w:val="00451C01"/>
    <w:rsid w:val="00451CBA"/>
    <w:rsid w:val="0045213B"/>
    <w:rsid w:val="00452A35"/>
    <w:rsid w:val="00452BBD"/>
    <w:rsid w:val="00453CBF"/>
    <w:rsid w:val="00454088"/>
    <w:rsid w:val="0045429A"/>
    <w:rsid w:val="0045468C"/>
    <w:rsid w:val="004562CF"/>
    <w:rsid w:val="00460835"/>
    <w:rsid w:val="0046092C"/>
    <w:rsid w:val="00460E08"/>
    <w:rsid w:val="004617DB"/>
    <w:rsid w:val="00461D1F"/>
    <w:rsid w:val="00462766"/>
    <w:rsid w:val="004635AA"/>
    <w:rsid w:val="004636AF"/>
    <w:rsid w:val="00464D20"/>
    <w:rsid w:val="00465587"/>
    <w:rsid w:val="00465FE1"/>
    <w:rsid w:val="00466139"/>
    <w:rsid w:val="0046669B"/>
    <w:rsid w:val="00466A9A"/>
    <w:rsid w:val="00467327"/>
    <w:rsid w:val="00467802"/>
    <w:rsid w:val="00467C2C"/>
    <w:rsid w:val="0047047C"/>
    <w:rsid w:val="00470DEF"/>
    <w:rsid w:val="00471219"/>
    <w:rsid w:val="004716A8"/>
    <w:rsid w:val="00471E84"/>
    <w:rsid w:val="0047212A"/>
    <w:rsid w:val="004721F0"/>
    <w:rsid w:val="00473090"/>
    <w:rsid w:val="004739D5"/>
    <w:rsid w:val="00473F49"/>
    <w:rsid w:val="00474A5B"/>
    <w:rsid w:val="00474D81"/>
    <w:rsid w:val="004764E4"/>
    <w:rsid w:val="0047788C"/>
    <w:rsid w:val="00477CA3"/>
    <w:rsid w:val="00477E5A"/>
    <w:rsid w:val="00480D05"/>
    <w:rsid w:val="00482463"/>
    <w:rsid w:val="00482A44"/>
    <w:rsid w:val="0048336C"/>
    <w:rsid w:val="00483F76"/>
    <w:rsid w:val="004843D7"/>
    <w:rsid w:val="00484A2F"/>
    <w:rsid w:val="00484B8C"/>
    <w:rsid w:val="00486C3B"/>
    <w:rsid w:val="00486E26"/>
    <w:rsid w:val="0048727F"/>
    <w:rsid w:val="004874D9"/>
    <w:rsid w:val="004876EC"/>
    <w:rsid w:val="00487F7F"/>
    <w:rsid w:val="00490246"/>
    <w:rsid w:val="004905EF"/>
    <w:rsid w:val="00491113"/>
    <w:rsid w:val="0049184C"/>
    <w:rsid w:val="00491F8F"/>
    <w:rsid w:val="00492685"/>
    <w:rsid w:val="00493070"/>
    <w:rsid w:val="004931E3"/>
    <w:rsid w:val="0049382A"/>
    <w:rsid w:val="0049422B"/>
    <w:rsid w:val="00494A02"/>
    <w:rsid w:val="00494C3C"/>
    <w:rsid w:val="0049585C"/>
    <w:rsid w:val="00496474"/>
    <w:rsid w:val="00496FC9"/>
    <w:rsid w:val="004A0189"/>
    <w:rsid w:val="004A0378"/>
    <w:rsid w:val="004A145E"/>
    <w:rsid w:val="004A1D18"/>
    <w:rsid w:val="004A2117"/>
    <w:rsid w:val="004A2732"/>
    <w:rsid w:val="004A3AA1"/>
    <w:rsid w:val="004A43F4"/>
    <w:rsid w:val="004A4657"/>
    <w:rsid w:val="004A5C70"/>
    <w:rsid w:val="004A5F1C"/>
    <w:rsid w:val="004A61E3"/>
    <w:rsid w:val="004A6B33"/>
    <w:rsid w:val="004B017F"/>
    <w:rsid w:val="004B040B"/>
    <w:rsid w:val="004B091E"/>
    <w:rsid w:val="004B1C94"/>
    <w:rsid w:val="004B24A6"/>
    <w:rsid w:val="004B24FC"/>
    <w:rsid w:val="004B2ADB"/>
    <w:rsid w:val="004B3007"/>
    <w:rsid w:val="004B5C71"/>
    <w:rsid w:val="004B5E08"/>
    <w:rsid w:val="004B635A"/>
    <w:rsid w:val="004B679B"/>
    <w:rsid w:val="004B6CAA"/>
    <w:rsid w:val="004B7088"/>
    <w:rsid w:val="004B7145"/>
    <w:rsid w:val="004C00B8"/>
    <w:rsid w:val="004C035D"/>
    <w:rsid w:val="004C053A"/>
    <w:rsid w:val="004C085A"/>
    <w:rsid w:val="004C189B"/>
    <w:rsid w:val="004C1F4B"/>
    <w:rsid w:val="004C25E0"/>
    <w:rsid w:val="004C27EB"/>
    <w:rsid w:val="004C2A2D"/>
    <w:rsid w:val="004C2E3F"/>
    <w:rsid w:val="004C467B"/>
    <w:rsid w:val="004C4ACC"/>
    <w:rsid w:val="004C4B3E"/>
    <w:rsid w:val="004C5B82"/>
    <w:rsid w:val="004C70AB"/>
    <w:rsid w:val="004C7DF0"/>
    <w:rsid w:val="004D0E18"/>
    <w:rsid w:val="004D1C93"/>
    <w:rsid w:val="004D1ED9"/>
    <w:rsid w:val="004D20D2"/>
    <w:rsid w:val="004D24F1"/>
    <w:rsid w:val="004D25E0"/>
    <w:rsid w:val="004D2813"/>
    <w:rsid w:val="004D42B9"/>
    <w:rsid w:val="004D43A9"/>
    <w:rsid w:val="004D4896"/>
    <w:rsid w:val="004D48C0"/>
    <w:rsid w:val="004D532B"/>
    <w:rsid w:val="004D5A52"/>
    <w:rsid w:val="004D62D5"/>
    <w:rsid w:val="004D722F"/>
    <w:rsid w:val="004D7380"/>
    <w:rsid w:val="004D7A95"/>
    <w:rsid w:val="004E04A3"/>
    <w:rsid w:val="004E0884"/>
    <w:rsid w:val="004E0C94"/>
    <w:rsid w:val="004E1FD2"/>
    <w:rsid w:val="004E212C"/>
    <w:rsid w:val="004E2218"/>
    <w:rsid w:val="004E28C2"/>
    <w:rsid w:val="004E2A3A"/>
    <w:rsid w:val="004E2B35"/>
    <w:rsid w:val="004E2C59"/>
    <w:rsid w:val="004E31E4"/>
    <w:rsid w:val="004E36E0"/>
    <w:rsid w:val="004E3DBF"/>
    <w:rsid w:val="004E3E2F"/>
    <w:rsid w:val="004E461C"/>
    <w:rsid w:val="004E48FE"/>
    <w:rsid w:val="004E4FBA"/>
    <w:rsid w:val="004E58BF"/>
    <w:rsid w:val="004E609F"/>
    <w:rsid w:val="004E7218"/>
    <w:rsid w:val="004F011B"/>
    <w:rsid w:val="004F099C"/>
    <w:rsid w:val="004F2557"/>
    <w:rsid w:val="004F3965"/>
    <w:rsid w:val="004F3D70"/>
    <w:rsid w:val="004F4918"/>
    <w:rsid w:val="004F5191"/>
    <w:rsid w:val="004F7897"/>
    <w:rsid w:val="004F7C1B"/>
    <w:rsid w:val="004F7CEF"/>
    <w:rsid w:val="005003AF"/>
    <w:rsid w:val="00500415"/>
    <w:rsid w:val="005005D8"/>
    <w:rsid w:val="00500B09"/>
    <w:rsid w:val="00501BA1"/>
    <w:rsid w:val="00501EF9"/>
    <w:rsid w:val="00501F20"/>
    <w:rsid w:val="005021AC"/>
    <w:rsid w:val="00503B45"/>
    <w:rsid w:val="0050464E"/>
    <w:rsid w:val="00504872"/>
    <w:rsid w:val="0050710D"/>
    <w:rsid w:val="00507BD1"/>
    <w:rsid w:val="00507C6F"/>
    <w:rsid w:val="0051046D"/>
    <w:rsid w:val="00511711"/>
    <w:rsid w:val="00512A14"/>
    <w:rsid w:val="00512FEF"/>
    <w:rsid w:val="005163F2"/>
    <w:rsid w:val="0051703F"/>
    <w:rsid w:val="005175D7"/>
    <w:rsid w:val="00517AA9"/>
    <w:rsid w:val="00517F19"/>
    <w:rsid w:val="00520526"/>
    <w:rsid w:val="0052100F"/>
    <w:rsid w:val="005220D4"/>
    <w:rsid w:val="0052268C"/>
    <w:rsid w:val="00522AF1"/>
    <w:rsid w:val="00523472"/>
    <w:rsid w:val="0052367D"/>
    <w:rsid w:val="005240D2"/>
    <w:rsid w:val="00524B4F"/>
    <w:rsid w:val="005262E8"/>
    <w:rsid w:val="00527207"/>
    <w:rsid w:val="00527223"/>
    <w:rsid w:val="005307AB"/>
    <w:rsid w:val="0053103F"/>
    <w:rsid w:val="0053110B"/>
    <w:rsid w:val="00531CB8"/>
    <w:rsid w:val="00532492"/>
    <w:rsid w:val="005333C6"/>
    <w:rsid w:val="0053340E"/>
    <w:rsid w:val="00534270"/>
    <w:rsid w:val="00534C31"/>
    <w:rsid w:val="00536979"/>
    <w:rsid w:val="00536C6D"/>
    <w:rsid w:val="00540179"/>
    <w:rsid w:val="0054033B"/>
    <w:rsid w:val="005403E7"/>
    <w:rsid w:val="00540833"/>
    <w:rsid w:val="00540E43"/>
    <w:rsid w:val="00540EC0"/>
    <w:rsid w:val="00542CAC"/>
    <w:rsid w:val="00543140"/>
    <w:rsid w:val="00544558"/>
    <w:rsid w:val="00544FEC"/>
    <w:rsid w:val="00546103"/>
    <w:rsid w:val="00546F6A"/>
    <w:rsid w:val="00546FC3"/>
    <w:rsid w:val="00551171"/>
    <w:rsid w:val="005511F5"/>
    <w:rsid w:val="00551381"/>
    <w:rsid w:val="005516CD"/>
    <w:rsid w:val="00552A8A"/>
    <w:rsid w:val="00554D44"/>
    <w:rsid w:val="00556220"/>
    <w:rsid w:val="00556517"/>
    <w:rsid w:val="005569E5"/>
    <w:rsid w:val="00557DF5"/>
    <w:rsid w:val="00560407"/>
    <w:rsid w:val="00560D1E"/>
    <w:rsid w:val="00560F7B"/>
    <w:rsid w:val="005612CC"/>
    <w:rsid w:val="005628BC"/>
    <w:rsid w:val="0056419F"/>
    <w:rsid w:val="005657EF"/>
    <w:rsid w:val="00567205"/>
    <w:rsid w:val="00567507"/>
    <w:rsid w:val="005677FD"/>
    <w:rsid w:val="00567D33"/>
    <w:rsid w:val="00572137"/>
    <w:rsid w:val="00574401"/>
    <w:rsid w:val="00574A0D"/>
    <w:rsid w:val="00574A18"/>
    <w:rsid w:val="00574A40"/>
    <w:rsid w:val="00575C32"/>
    <w:rsid w:val="00575D62"/>
    <w:rsid w:val="00575DBC"/>
    <w:rsid w:val="00576595"/>
    <w:rsid w:val="0058063B"/>
    <w:rsid w:val="0058118E"/>
    <w:rsid w:val="00581BC9"/>
    <w:rsid w:val="00584858"/>
    <w:rsid w:val="00584E9B"/>
    <w:rsid w:val="00585AB9"/>
    <w:rsid w:val="00592B2C"/>
    <w:rsid w:val="00592B93"/>
    <w:rsid w:val="005945F7"/>
    <w:rsid w:val="00594B81"/>
    <w:rsid w:val="00594DF5"/>
    <w:rsid w:val="00594EFD"/>
    <w:rsid w:val="00595159"/>
    <w:rsid w:val="0059545C"/>
    <w:rsid w:val="005955C7"/>
    <w:rsid w:val="005958BB"/>
    <w:rsid w:val="00595AA3"/>
    <w:rsid w:val="00595C89"/>
    <w:rsid w:val="00596743"/>
    <w:rsid w:val="005A0565"/>
    <w:rsid w:val="005A06E9"/>
    <w:rsid w:val="005A09B6"/>
    <w:rsid w:val="005A1516"/>
    <w:rsid w:val="005A15E0"/>
    <w:rsid w:val="005A1BD2"/>
    <w:rsid w:val="005A296C"/>
    <w:rsid w:val="005A2E25"/>
    <w:rsid w:val="005A31EF"/>
    <w:rsid w:val="005A3DA7"/>
    <w:rsid w:val="005A4B03"/>
    <w:rsid w:val="005A5193"/>
    <w:rsid w:val="005A6E23"/>
    <w:rsid w:val="005A7064"/>
    <w:rsid w:val="005B0530"/>
    <w:rsid w:val="005B1E46"/>
    <w:rsid w:val="005B3050"/>
    <w:rsid w:val="005B3559"/>
    <w:rsid w:val="005B365A"/>
    <w:rsid w:val="005B3CD7"/>
    <w:rsid w:val="005B3F0D"/>
    <w:rsid w:val="005B4BC7"/>
    <w:rsid w:val="005B4E5E"/>
    <w:rsid w:val="005B5A3E"/>
    <w:rsid w:val="005B5EE7"/>
    <w:rsid w:val="005B6E8E"/>
    <w:rsid w:val="005B7131"/>
    <w:rsid w:val="005C027F"/>
    <w:rsid w:val="005C06F2"/>
    <w:rsid w:val="005C377A"/>
    <w:rsid w:val="005C379D"/>
    <w:rsid w:val="005C37BD"/>
    <w:rsid w:val="005C37C0"/>
    <w:rsid w:val="005C3D3E"/>
    <w:rsid w:val="005C5216"/>
    <w:rsid w:val="005C5377"/>
    <w:rsid w:val="005C722B"/>
    <w:rsid w:val="005C7840"/>
    <w:rsid w:val="005C7AB8"/>
    <w:rsid w:val="005D30AB"/>
    <w:rsid w:val="005D6C6E"/>
    <w:rsid w:val="005E0775"/>
    <w:rsid w:val="005E1F6D"/>
    <w:rsid w:val="005E1F86"/>
    <w:rsid w:val="005E2D46"/>
    <w:rsid w:val="005E4202"/>
    <w:rsid w:val="005E53BD"/>
    <w:rsid w:val="005E56D7"/>
    <w:rsid w:val="005E7484"/>
    <w:rsid w:val="005E7AE8"/>
    <w:rsid w:val="005F19F4"/>
    <w:rsid w:val="005F2316"/>
    <w:rsid w:val="005F34A7"/>
    <w:rsid w:val="005F391D"/>
    <w:rsid w:val="005F4C1F"/>
    <w:rsid w:val="005F4F81"/>
    <w:rsid w:val="005F6049"/>
    <w:rsid w:val="005F6507"/>
    <w:rsid w:val="005F6546"/>
    <w:rsid w:val="005F6E83"/>
    <w:rsid w:val="00600661"/>
    <w:rsid w:val="006006AB"/>
    <w:rsid w:val="00601E67"/>
    <w:rsid w:val="006027A1"/>
    <w:rsid w:val="00602BFE"/>
    <w:rsid w:val="00603D0D"/>
    <w:rsid w:val="006040DB"/>
    <w:rsid w:val="00604201"/>
    <w:rsid w:val="0060430B"/>
    <w:rsid w:val="00604C6C"/>
    <w:rsid w:val="00607818"/>
    <w:rsid w:val="00607AFE"/>
    <w:rsid w:val="00610305"/>
    <w:rsid w:val="00611104"/>
    <w:rsid w:val="006125EE"/>
    <w:rsid w:val="006139A0"/>
    <w:rsid w:val="00613DFB"/>
    <w:rsid w:val="00613E5F"/>
    <w:rsid w:val="00614ED7"/>
    <w:rsid w:val="0061513E"/>
    <w:rsid w:val="00615821"/>
    <w:rsid w:val="00617AE6"/>
    <w:rsid w:val="0062033F"/>
    <w:rsid w:val="00620898"/>
    <w:rsid w:val="00620F88"/>
    <w:rsid w:val="0062162E"/>
    <w:rsid w:val="006217F7"/>
    <w:rsid w:val="00622346"/>
    <w:rsid w:val="006268EC"/>
    <w:rsid w:val="00626FF5"/>
    <w:rsid w:val="00627CE0"/>
    <w:rsid w:val="0063067C"/>
    <w:rsid w:val="00630686"/>
    <w:rsid w:val="00630C12"/>
    <w:rsid w:val="00631095"/>
    <w:rsid w:val="006325FA"/>
    <w:rsid w:val="006335A8"/>
    <w:rsid w:val="006338E9"/>
    <w:rsid w:val="00634D4D"/>
    <w:rsid w:val="00634EE8"/>
    <w:rsid w:val="006350DB"/>
    <w:rsid w:val="0063537D"/>
    <w:rsid w:val="006366D3"/>
    <w:rsid w:val="00636A65"/>
    <w:rsid w:val="00636C92"/>
    <w:rsid w:val="00637A1B"/>
    <w:rsid w:val="00637AA5"/>
    <w:rsid w:val="00637C0F"/>
    <w:rsid w:val="00640593"/>
    <w:rsid w:val="00640FD8"/>
    <w:rsid w:val="00642EB0"/>
    <w:rsid w:val="0064319A"/>
    <w:rsid w:val="00643665"/>
    <w:rsid w:val="006436EC"/>
    <w:rsid w:val="006439BA"/>
    <w:rsid w:val="00643C9A"/>
    <w:rsid w:val="00644EB4"/>
    <w:rsid w:val="00644F4A"/>
    <w:rsid w:val="006453B1"/>
    <w:rsid w:val="0064721F"/>
    <w:rsid w:val="006502E3"/>
    <w:rsid w:val="0065101F"/>
    <w:rsid w:val="00651D5D"/>
    <w:rsid w:val="00651D68"/>
    <w:rsid w:val="0065221E"/>
    <w:rsid w:val="00652636"/>
    <w:rsid w:val="00652E07"/>
    <w:rsid w:val="00653831"/>
    <w:rsid w:val="00653DF6"/>
    <w:rsid w:val="006541BF"/>
    <w:rsid w:val="00654593"/>
    <w:rsid w:val="006549A9"/>
    <w:rsid w:val="00654B3F"/>
    <w:rsid w:val="00655FE9"/>
    <w:rsid w:val="0065654A"/>
    <w:rsid w:val="00656F49"/>
    <w:rsid w:val="00660EEC"/>
    <w:rsid w:val="0066146C"/>
    <w:rsid w:val="0066153C"/>
    <w:rsid w:val="00661751"/>
    <w:rsid w:val="00661931"/>
    <w:rsid w:val="006636B2"/>
    <w:rsid w:val="00663A3D"/>
    <w:rsid w:val="00665453"/>
    <w:rsid w:val="00666083"/>
    <w:rsid w:val="00666919"/>
    <w:rsid w:val="006669D0"/>
    <w:rsid w:val="00667A97"/>
    <w:rsid w:val="00667ADD"/>
    <w:rsid w:val="00667D4D"/>
    <w:rsid w:val="006703EB"/>
    <w:rsid w:val="00671FE4"/>
    <w:rsid w:val="0067234B"/>
    <w:rsid w:val="00672D78"/>
    <w:rsid w:val="00673AC0"/>
    <w:rsid w:val="00673BC6"/>
    <w:rsid w:val="00675F58"/>
    <w:rsid w:val="0067736B"/>
    <w:rsid w:val="0068012A"/>
    <w:rsid w:val="00680604"/>
    <w:rsid w:val="00680F24"/>
    <w:rsid w:val="0068287B"/>
    <w:rsid w:val="0068289E"/>
    <w:rsid w:val="00682ECC"/>
    <w:rsid w:val="00683010"/>
    <w:rsid w:val="006845E7"/>
    <w:rsid w:val="00685D96"/>
    <w:rsid w:val="006866C0"/>
    <w:rsid w:val="00686F78"/>
    <w:rsid w:val="006874E9"/>
    <w:rsid w:val="0069083A"/>
    <w:rsid w:val="00690F27"/>
    <w:rsid w:val="00691169"/>
    <w:rsid w:val="006913F8"/>
    <w:rsid w:val="006919E4"/>
    <w:rsid w:val="00691A07"/>
    <w:rsid w:val="00692817"/>
    <w:rsid w:val="00693930"/>
    <w:rsid w:val="00693AB3"/>
    <w:rsid w:val="006948FA"/>
    <w:rsid w:val="00694EFE"/>
    <w:rsid w:val="0069545E"/>
    <w:rsid w:val="00696100"/>
    <w:rsid w:val="0069769C"/>
    <w:rsid w:val="006A0C07"/>
    <w:rsid w:val="006A2399"/>
    <w:rsid w:val="006A2D99"/>
    <w:rsid w:val="006A42CA"/>
    <w:rsid w:val="006A51AC"/>
    <w:rsid w:val="006A598A"/>
    <w:rsid w:val="006A63B2"/>
    <w:rsid w:val="006A79EC"/>
    <w:rsid w:val="006B14B4"/>
    <w:rsid w:val="006B1874"/>
    <w:rsid w:val="006B197D"/>
    <w:rsid w:val="006B286F"/>
    <w:rsid w:val="006B2E90"/>
    <w:rsid w:val="006B2F2F"/>
    <w:rsid w:val="006B31FC"/>
    <w:rsid w:val="006B345B"/>
    <w:rsid w:val="006B3EFC"/>
    <w:rsid w:val="006B4202"/>
    <w:rsid w:val="006B499E"/>
    <w:rsid w:val="006B4D63"/>
    <w:rsid w:val="006B4E1F"/>
    <w:rsid w:val="006B4FA2"/>
    <w:rsid w:val="006B6D32"/>
    <w:rsid w:val="006C041E"/>
    <w:rsid w:val="006C1920"/>
    <w:rsid w:val="006C2962"/>
    <w:rsid w:val="006C2CF9"/>
    <w:rsid w:val="006C3957"/>
    <w:rsid w:val="006C463B"/>
    <w:rsid w:val="006C4F8A"/>
    <w:rsid w:val="006C548A"/>
    <w:rsid w:val="006C5B1C"/>
    <w:rsid w:val="006C6C7B"/>
    <w:rsid w:val="006C7BAA"/>
    <w:rsid w:val="006D0222"/>
    <w:rsid w:val="006D02BF"/>
    <w:rsid w:val="006D034F"/>
    <w:rsid w:val="006D038B"/>
    <w:rsid w:val="006D0A73"/>
    <w:rsid w:val="006D11C7"/>
    <w:rsid w:val="006D15D6"/>
    <w:rsid w:val="006D2747"/>
    <w:rsid w:val="006D30A7"/>
    <w:rsid w:val="006D45AC"/>
    <w:rsid w:val="006D47C4"/>
    <w:rsid w:val="006D4E98"/>
    <w:rsid w:val="006D50F2"/>
    <w:rsid w:val="006D59FF"/>
    <w:rsid w:val="006D68B5"/>
    <w:rsid w:val="006D7783"/>
    <w:rsid w:val="006D7920"/>
    <w:rsid w:val="006D795C"/>
    <w:rsid w:val="006E0E2D"/>
    <w:rsid w:val="006E1198"/>
    <w:rsid w:val="006E1BD3"/>
    <w:rsid w:val="006E268F"/>
    <w:rsid w:val="006E5B86"/>
    <w:rsid w:val="006E661B"/>
    <w:rsid w:val="006E6A88"/>
    <w:rsid w:val="006E7315"/>
    <w:rsid w:val="006E7A6B"/>
    <w:rsid w:val="006E7CD7"/>
    <w:rsid w:val="006F2252"/>
    <w:rsid w:val="006F2ED1"/>
    <w:rsid w:val="006F55A0"/>
    <w:rsid w:val="006F75A5"/>
    <w:rsid w:val="006F7C75"/>
    <w:rsid w:val="0070056B"/>
    <w:rsid w:val="00703290"/>
    <w:rsid w:val="0070357B"/>
    <w:rsid w:val="007039AA"/>
    <w:rsid w:val="00703C50"/>
    <w:rsid w:val="00703DF2"/>
    <w:rsid w:val="007047C9"/>
    <w:rsid w:val="007048F1"/>
    <w:rsid w:val="00706402"/>
    <w:rsid w:val="00706E69"/>
    <w:rsid w:val="00707A11"/>
    <w:rsid w:val="00710731"/>
    <w:rsid w:val="00710F7F"/>
    <w:rsid w:val="00712257"/>
    <w:rsid w:val="00712FF2"/>
    <w:rsid w:val="0071419E"/>
    <w:rsid w:val="007145A1"/>
    <w:rsid w:val="007151D9"/>
    <w:rsid w:val="00715F17"/>
    <w:rsid w:val="007176CA"/>
    <w:rsid w:val="007176DC"/>
    <w:rsid w:val="007207FD"/>
    <w:rsid w:val="00720D71"/>
    <w:rsid w:val="007211F9"/>
    <w:rsid w:val="007213E6"/>
    <w:rsid w:val="0072196B"/>
    <w:rsid w:val="00722225"/>
    <w:rsid w:val="00722BD8"/>
    <w:rsid w:val="00722EA8"/>
    <w:rsid w:val="00723546"/>
    <w:rsid w:val="00723548"/>
    <w:rsid w:val="0072516D"/>
    <w:rsid w:val="007265DE"/>
    <w:rsid w:val="007267F1"/>
    <w:rsid w:val="00726B86"/>
    <w:rsid w:val="0072720D"/>
    <w:rsid w:val="00727476"/>
    <w:rsid w:val="007275ED"/>
    <w:rsid w:val="00727FD2"/>
    <w:rsid w:val="0073055B"/>
    <w:rsid w:val="00730631"/>
    <w:rsid w:val="007306D8"/>
    <w:rsid w:val="00730FA5"/>
    <w:rsid w:val="007311ED"/>
    <w:rsid w:val="007312EA"/>
    <w:rsid w:val="007315C8"/>
    <w:rsid w:val="00732458"/>
    <w:rsid w:val="00732530"/>
    <w:rsid w:val="007326E9"/>
    <w:rsid w:val="0073271D"/>
    <w:rsid w:val="00732BA3"/>
    <w:rsid w:val="00732DF3"/>
    <w:rsid w:val="00733153"/>
    <w:rsid w:val="007335C5"/>
    <w:rsid w:val="0073373A"/>
    <w:rsid w:val="00735292"/>
    <w:rsid w:val="00735C45"/>
    <w:rsid w:val="00735CD6"/>
    <w:rsid w:val="00735EF6"/>
    <w:rsid w:val="007369BD"/>
    <w:rsid w:val="00737111"/>
    <w:rsid w:val="0074032B"/>
    <w:rsid w:val="00740E08"/>
    <w:rsid w:val="00741960"/>
    <w:rsid w:val="00742905"/>
    <w:rsid w:val="007430BB"/>
    <w:rsid w:val="00743860"/>
    <w:rsid w:val="00743A5E"/>
    <w:rsid w:val="00743E32"/>
    <w:rsid w:val="00743EAF"/>
    <w:rsid w:val="007448AE"/>
    <w:rsid w:val="007448BC"/>
    <w:rsid w:val="00745200"/>
    <w:rsid w:val="00745BC7"/>
    <w:rsid w:val="007464F6"/>
    <w:rsid w:val="00746C50"/>
    <w:rsid w:val="00747748"/>
    <w:rsid w:val="00747F49"/>
    <w:rsid w:val="00747FAB"/>
    <w:rsid w:val="00747FB2"/>
    <w:rsid w:val="00750868"/>
    <w:rsid w:val="00750F6D"/>
    <w:rsid w:val="0075181B"/>
    <w:rsid w:val="00752F18"/>
    <w:rsid w:val="00753228"/>
    <w:rsid w:val="00753813"/>
    <w:rsid w:val="007538BD"/>
    <w:rsid w:val="00756AF6"/>
    <w:rsid w:val="00756F64"/>
    <w:rsid w:val="00760B82"/>
    <w:rsid w:val="00760C44"/>
    <w:rsid w:val="00761AFE"/>
    <w:rsid w:val="00762685"/>
    <w:rsid w:val="00762EC2"/>
    <w:rsid w:val="00762EFB"/>
    <w:rsid w:val="00763423"/>
    <w:rsid w:val="00763A6B"/>
    <w:rsid w:val="00763D76"/>
    <w:rsid w:val="00764712"/>
    <w:rsid w:val="00764DF9"/>
    <w:rsid w:val="007657D5"/>
    <w:rsid w:val="0076602F"/>
    <w:rsid w:val="00766361"/>
    <w:rsid w:val="00767582"/>
    <w:rsid w:val="007675BC"/>
    <w:rsid w:val="0076761F"/>
    <w:rsid w:val="0076798C"/>
    <w:rsid w:val="00767CDA"/>
    <w:rsid w:val="0077044B"/>
    <w:rsid w:val="00772D7B"/>
    <w:rsid w:val="00772E20"/>
    <w:rsid w:val="00773AA1"/>
    <w:rsid w:val="0077419B"/>
    <w:rsid w:val="00774497"/>
    <w:rsid w:val="007802C5"/>
    <w:rsid w:val="0078132A"/>
    <w:rsid w:val="007814BF"/>
    <w:rsid w:val="0078163E"/>
    <w:rsid w:val="00782A3C"/>
    <w:rsid w:val="007836A5"/>
    <w:rsid w:val="00783A42"/>
    <w:rsid w:val="007844D1"/>
    <w:rsid w:val="0078503A"/>
    <w:rsid w:val="007856ED"/>
    <w:rsid w:val="0078675D"/>
    <w:rsid w:val="00790D48"/>
    <w:rsid w:val="00790DB8"/>
    <w:rsid w:val="00791F11"/>
    <w:rsid w:val="007920F0"/>
    <w:rsid w:val="007928D3"/>
    <w:rsid w:val="0079375B"/>
    <w:rsid w:val="00794E3F"/>
    <w:rsid w:val="00795512"/>
    <w:rsid w:val="007955C4"/>
    <w:rsid w:val="00796BB6"/>
    <w:rsid w:val="007A00CB"/>
    <w:rsid w:val="007A01E4"/>
    <w:rsid w:val="007A065F"/>
    <w:rsid w:val="007A1641"/>
    <w:rsid w:val="007A238D"/>
    <w:rsid w:val="007A2C51"/>
    <w:rsid w:val="007A2E03"/>
    <w:rsid w:val="007A349D"/>
    <w:rsid w:val="007A45E5"/>
    <w:rsid w:val="007A4C50"/>
    <w:rsid w:val="007A50DB"/>
    <w:rsid w:val="007A56F2"/>
    <w:rsid w:val="007A5DC6"/>
    <w:rsid w:val="007A5DD4"/>
    <w:rsid w:val="007A745A"/>
    <w:rsid w:val="007A75D0"/>
    <w:rsid w:val="007B07FE"/>
    <w:rsid w:val="007B1679"/>
    <w:rsid w:val="007B47E3"/>
    <w:rsid w:val="007B4C47"/>
    <w:rsid w:val="007B4F8A"/>
    <w:rsid w:val="007B513F"/>
    <w:rsid w:val="007B528F"/>
    <w:rsid w:val="007B58FA"/>
    <w:rsid w:val="007B6718"/>
    <w:rsid w:val="007B68C5"/>
    <w:rsid w:val="007B6C28"/>
    <w:rsid w:val="007B7E17"/>
    <w:rsid w:val="007C0511"/>
    <w:rsid w:val="007C0ADF"/>
    <w:rsid w:val="007C128C"/>
    <w:rsid w:val="007C2660"/>
    <w:rsid w:val="007C278B"/>
    <w:rsid w:val="007C3E65"/>
    <w:rsid w:val="007C4B01"/>
    <w:rsid w:val="007C4D3F"/>
    <w:rsid w:val="007C5F80"/>
    <w:rsid w:val="007C66CF"/>
    <w:rsid w:val="007C735E"/>
    <w:rsid w:val="007C7467"/>
    <w:rsid w:val="007D2410"/>
    <w:rsid w:val="007D2CAD"/>
    <w:rsid w:val="007D3033"/>
    <w:rsid w:val="007D422D"/>
    <w:rsid w:val="007D5437"/>
    <w:rsid w:val="007D5DC0"/>
    <w:rsid w:val="007D5EB4"/>
    <w:rsid w:val="007E00CA"/>
    <w:rsid w:val="007E3336"/>
    <w:rsid w:val="007E3BEC"/>
    <w:rsid w:val="007E45DB"/>
    <w:rsid w:val="007E556F"/>
    <w:rsid w:val="007E650A"/>
    <w:rsid w:val="007E72EE"/>
    <w:rsid w:val="007E760A"/>
    <w:rsid w:val="007E7A46"/>
    <w:rsid w:val="007F0060"/>
    <w:rsid w:val="007F1855"/>
    <w:rsid w:val="007F18DE"/>
    <w:rsid w:val="007F2D63"/>
    <w:rsid w:val="007F5848"/>
    <w:rsid w:val="007F5D14"/>
    <w:rsid w:val="007F61F2"/>
    <w:rsid w:val="007F62CC"/>
    <w:rsid w:val="007F65BB"/>
    <w:rsid w:val="007F6836"/>
    <w:rsid w:val="007F732D"/>
    <w:rsid w:val="0080158D"/>
    <w:rsid w:val="00801749"/>
    <w:rsid w:val="00801ABC"/>
    <w:rsid w:val="008020B2"/>
    <w:rsid w:val="0080220F"/>
    <w:rsid w:val="008026C7"/>
    <w:rsid w:val="00803F13"/>
    <w:rsid w:val="0080466F"/>
    <w:rsid w:val="00805270"/>
    <w:rsid w:val="0080566B"/>
    <w:rsid w:val="00806660"/>
    <w:rsid w:val="00810603"/>
    <w:rsid w:val="00811448"/>
    <w:rsid w:val="0081197A"/>
    <w:rsid w:val="00811A18"/>
    <w:rsid w:val="00812258"/>
    <w:rsid w:val="008124C1"/>
    <w:rsid w:val="00812500"/>
    <w:rsid w:val="0081394C"/>
    <w:rsid w:val="008156C2"/>
    <w:rsid w:val="00817017"/>
    <w:rsid w:val="008171C0"/>
    <w:rsid w:val="008174BE"/>
    <w:rsid w:val="00817A3B"/>
    <w:rsid w:val="00820026"/>
    <w:rsid w:val="008204B0"/>
    <w:rsid w:val="008204CC"/>
    <w:rsid w:val="00821944"/>
    <w:rsid w:val="00821CC7"/>
    <w:rsid w:val="00822105"/>
    <w:rsid w:val="0082215C"/>
    <w:rsid w:val="0082270B"/>
    <w:rsid w:val="00823A11"/>
    <w:rsid w:val="00823E24"/>
    <w:rsid w:val="008254C9"/>
    <w:rsid w:val="00825C12"/>
    <w:rsid w:val="00825D7D"/>
    <w:rsid w:val="008263A7"/>
    <w:rsid w:val="0082696F"/>
    <w:rsid w:val="00830885"/>
    <w:rsid w:val="008309EF"/>
    <w:rsid w:val="00830D9B"/>
    <w:rsid w:val="00833C82"/>
    <w:rsid w:val="00834625"/>
    <w:rsid w:val="0083516D"/>
    <w:rsid w:val="00835265"/>
    <w:rsid w:val="0083677D"/>
    <w:rsid w:val="00837C09"/>
    <w:rsid w:val="00837EF9"/>
    <w:rsid w:val="008405F2"/>
    <w:rsid w:val="0084164B"/>
    <w:rsid w:val="00842284"/>
    <w:rsid w:val="008427D1"/>
    <w:rsid w:val="0084314B"/>
    <w:rsid w:val="00845055"/>
    <w:rsid w:val="00845DAC"/>
    <w:rsid w:val="008460A5"/>
    <w:rsid w:val="00846B86"/>
    <w:rsid w:val="00847853"/>
    <w:rsid w:val="008505CD"/>
    <w:rsid w:val="00850671"/>
    <w:rsid w:val="00850AA1"/>
    <w:rsid w:val="00851A38"/>
    <w:rsid w:val="00851C1E"/>
    <w:rsid w:val="00854D71"/>
    <w:rsid w:val="00854E43"/>
    <w:rsid w:val="00855016"/>
    <w:rsid w:val="00855999"/>
    <w:rsid w:val="0085654A"/>
    <w:rsid w:val="008565ED"/>
    <w:rsid w:val="00856EF3"/>
    <w:rsid w:val="00857A99"/>
    <w:rsid w:val="00860400"/>
    <w:rsid w:val="00860B7F"/>
    <w:rsid w:val="0086130A"/>
    <w:rsid w:val="00862144"/>
    <w:rsid w:val="008624B1"/>
    <w:rsid w:val="00862911"/>
    <w:rsid w:val="008629F6"/>
    <w:rsid w:val="008634E4"/>
    <w:rsid w:val="0086425D"/>
    <w:rsid w:val="00864902"/>
    <w:rsid w:val="008654B6"/>
    <w:rsid w:val="00866127"/>
    <w:rsid w:val="00866918"/>
    <w:rsid w:val="00866CBB"/>
    <w:rsid w:val="008673B3"/>
    <w:rsid w:val="00871F13"/>
    <w:rsid w:val="008720AB"/>
    <w:rsid w:val="00872331"/>
    <w:rsid w:val="008723DB"/>
    <w:rsid w:val="00872EAA"/>
    <w:rsid w:val="008738EA"/>
    <w:rsid w:val="008747D0"/>
    <w:rsid w:val="00874950"/>
    <w:rsid w:val="00875591"/>
    <w:rsid w:val="0087561B"/>
    <w:rsid w:val="0087600F"/>
    <w:rsid w:val="008766FE"/>
    <w:rsid w:val="00876B84"/>
    <w:rsid w:val="00877114"/>
    <w:rsid w:val="00877C22"/>
    <w:rsid w:val="0088068F"/>
    <w:rsid w:val="0088069E"/>
    <w:rsid w:val="008806E4"/>
    <w:rsid w:val="00880C7B"/>
    <w:rsid w:val="008838A0"/>
    <w:rsid w:val="008845BA"/>
    <w:rsid w:val="008851CD"/>
    <w:rsid w:val="00886A6F"/>
    <w:rsid w:val="00886F4D"/>
    <w:rsid w:val="00887D70"/>
    <w:rsid w:val="00890515"/>
    <w:rsid w:val="00890AA5"/>
    <w:rsid w:val="0089114A"/>
    <w:rsid w:val="0089288C"/>
    <w:rsid w:val="0089311C"/>
    <w:rsid w:val="008939D2"/>
    <w:rsid w:val="00894232"/>
    <w:rsid w:val="0089545B"/>
    <w:rsid w:val="008954DF"/>
    <w:rsid w:val="00897D68"/>
    <w:rsid w:val="008A0017"/>
    <w:rsid w:val="008A0434"/>
    <w:rsid w:val="008A0906"/>
    <w:rsid w:val="008A0C6C"/>
    <w:rsid w:val="008A566F"/>
    <w:rsid w:val="008A5715"/>
    <w:rsid w:val="008A75C7"/>
    <w:rsid w:val="008A7B85"/>
    <w:rsid w:val="008B1810"/>
    <w:rsid w:val="008B1830"/>
    <w:rsid w:val="008B1E73"/>
    <w:rsid w:val="008B2A8D"/>
    <w:rsid w:val="008B2ADB"/>
    <w:rsid w:val="008B300D"/>
    <w:rsid w:val="008B3641"/>
    <w:rsid w:val="008B41AE"/>
    <w:rsid w:val="008B4639"/>
    <w:rsid w:val="008B4FD6"/>
    <w:rsid w:val="008B6321"/>
    <w:rsid w:val="008B6344"/>
    <w:rsid w:val="008B6C2D"/>
    <w:rsid w:val="008B6FC1"/>
    <w:rsid w:val="008C1EEB"/>
    <w:rsid w:val="008C2976"/>
    <w:rsid w:val="008C47E0"/>
    <w:rsid w:val="008C6E1A"/>
    <w:rsid w:val="008C7742"/>
    <w:rsid w:val="008D040D"/>
    <w:rsid w:val="008D0B88"/>
    <w:rsid w:val="008D162E"/>
    <w:rsid w:val="008D164C"/>
    <w:rsid w:val="008D188D"/>
    <w:rsid w:val="008D1DF0"/>
    <w:rsid w:val="008D2BF3"/>
    <w:rsid w:val="008D3098"/>
    <w:rsid w:val="008D4613"/>
    <w:rsid w:val="008D4F2D"/>
    <w:rsid w:val="008D5F87"/>
    <w:rsid w:val="008D6B86"/>
    <w:rsid w:val="008E07E7"/>
    <w:rsid w:val="008E1EE2"/>
    <w:rsid w:val="008E2510"/>
    <w:rsid w:val="008E2788"/>
    <w:rsid w:val="008E32F7"/>
    <w:rsid w:val="008E35AA"/>
    <w:rsid w:val="008E3637"/>
    <w:rsid w:val="008E3929"/>
    <w:rsid w:val="008E5936"/>
    <w:rsid w:val="008E6616"/>
    <w:rsid w:val="008F1090"/>
    <w:rsid w:val="008F1544"/>
    <w:rsid w:val="008F164A"/>
    <w:rsid w:val="008F1B51"/>
    <w:rsid w:val="008F1EE3"/>
    <w:rsid w:val="008F21C2"/>
    <w:rsid w:val="008F3168"/>
    <w:rsid w:val="008F50AB"/>
    <w:rsid w:val="008F5AAB"/>
    <w:rsid w:val="008F5D30"/>
    <w:rsid w:val="008F6028"/>
    <w:rsid w:val="008F6D71"/>
    <w:rsid w:val="008F6FB1"/>
    <w:rsid w:val="008F7622"/>
    <w:rsid w:val="008F7E7B"/>
    <w:rsid w:val="008F7EF7"/>
    <w:rsid w:val="00900A9C"/>
    <w:rsid w:val="009028DF"/>
    <w:rsid w:val="00902FBD"/>
    <w:rsid w:val="00903011"/>
    <w:rsid w:val="00904116"/>
    <w:rsid w:val="009041D0"/>
    <w:rsid w:val="00905864"/>
    <w:rsid w:val="0090635E"/>
    <w:rsid w:val="009063F4"/>
    <w:rsid w:val="009103E3"/>
    <w:rsid w:val="009104C5"/>
    <w:rsid w:val="009110BF"/>
    <w:rsid w:val="0091129B"/>
    <w:rsid w:val="00911BC6"/>
    <w:rsid w:val="0091212F"/>
    <w:rsid w:val="009134E6"/>
    <w:rsid w:val="009148BD"/>
    <w:rsid w:val="00915168"/>
    <w:rsid w:val="0091659E"/>
    <w:rsid w:val="009207D5"/>
    <w:rsid w:val="00920C9F"/>
    <w:rsid w:val="00921C3D"/>
    <w:rsid w:val="00922DB5"/>
    <w:rsid w:val="00922E85"/>
    <w:rsid w:val="00923366"/>
    <w:rsid w:val="00923DAA"/>
    <w:rsid w:val="00924582"/>
    <w:rsid w:val="0092539D"/>
    <w:rsid w:val="00925718"/>
    <w:rsid w:val="00925834"/>
    <w:rsid w:val="00925DF7"/>
    <w:rsid w:val="00926CDF"/>
    <w:rsid w:val="00926DCB"/>
    <w:rsid w:val="0092722C"/>
    <w:rsid w:val="00927365"/>
    <w:rsid w:val="009273BC"/>
    <w:rsid w:val="0093299A"/>
    <w:rsid w:val="0093330A"/>
    <w:rsid w:val="00933485"/>
    <w:rsid w:val="0093389C"/>
    <w:rsid w:val="00933D1F"/>
    <w:rsid w:val="00933D39"/>
    <w:rsid w:val="00933E63"/>
    <w:rsid w:val="009347D7"/>
    <w:rsid w:val="009348CC"/>
    <w:rsid w:val="009359B0"/>
    <w:rsid w:val="00936B61"/>
    <w:rsid w:val="00937487"/>
    <w:rsid w:val="00941ACA"/>
    <w:rsid w:val="00941B6B"/>
    <w:rsid w:val="009420CD"/>
    <w:rsid w:val="009440E3"/>
    <w:rsid w:val="00944ED7"/>
    <w:rsid w:val="009455CD"/>
    <w:rsid w:val="0094592C"/>
    <w:rsid w:val="00946188"/>
    <w:rsid w:val="009479E0"/>
    <w:rsid w:val="009500F6"/>
    <w:rsid w:val="00951EDB"/>
    <w:rsid w:val="00952F98"/>
    <w:rsid w:val="009544CE"/>
    <w:rsid w:val="00956400"/>
    <w:rsid w:val="00956E39"/>
    <w:rsid w:val="00957FD2"/>
    <w:rsid w:val="00957FEA"/>
    <w:rsid w:val="009600C9"/>
    <w:rsid w:val="0096016C"/>
    <w:rsid w:val="00960D1A"/>
    <w:rsid w:val="009610BA"/>
    <w:rsid w:val="009612B6"/>
    <w:rsid w:val="00961EF2"/>
    <w:rsid w:val="00962E35"/>
    <w:rsid w:val="0096304C"/>
    <w:rsid w:val="009633E4"/>
    <w:rsid w:val="00963528"/>
    <w:rsid w:val="00963844"/>
    <w:rsid w:val="009644BF"/>
    <w:rsid w:val="00964605"/>
    <w:rsid w:val="00964654"/>
    <w:rsid w:val="00965035"/>
    <w:rsid w:val="00965065"/>
    <w:rsid w:val="00965430"/>
    <w:rsid w:val="00965773"/>
    <w:rsid w:val="0096578D"/>
    <w:rsid w:val="00965B95"/>
    <w:rsid w:val="00965FEC"/>
    <w:rsid w:val="009666A3"/>
    <w:rsid w:val="009668F2"/>
    <w:rsid w:val="0096696B"/>
    <w:rsid w:val="00971BA0"/>
    <w:rsid w:val="00973DFA"/>
    <w:rsid w:val="00976387"/>
    <w:rsid w:val="00976708"/>
    <w:rsid w:val="00976D37"/>
    <w:rsid w:val="00977048"/>
    <w:rsid w:val="00977A3D"/>
    <w:rsid w:val="00977E3F"/>
    <w:rsid w:val="00977FDE"/>
    <w:rsid w:val="009819C9"/>
    <w:rsid w:val="00982743"/>
    <w:rsid w:val="009838C9"/>
    <w:rsid w:val="00984C92"/>
    <w:rsid w:val="009858F7"/>
    <w:rsid w:val="009859E2"/>
    <w:rsid w:val="00985D4A"/>
    <w:rsid w:val="00986E17"/>
    <w:rsid w:val="009872BE"/>
    <w:rsid w:val="00987512"/>
    <w:rsid w:val="00987EAC"/>
    <w:rsid w:val="009912C2"/>
    <w:rsid w:val="0099187B"/>
    <w:rsid w:val="00992726"/>
    <w:rsid w:val="00992797"/>
    <w:rsid w:val="009932DD"/>
    <w:rsid w:val="009934EA"/>
    <w:rsid w:val="00996081"/>
    <w:rsid w:val="00996AD1"/>
    <w:rsid w:val="00997353"/>
    <w:rsid w:val="00997BA3"/>
    <w:rsid w:val="009A0641"/>
    <w:rsid w:val="009A098E"/>
    <w:rsid w:val="009A1478"/>
    <w:rsid w:val="009A2DEC"/>
    <w:rsid w:val="009A2ECF"/>
    <w:rsid w:val="009A43D4"/>
    <w:rsid w:val="009A4EA6"/>
    <w:rsid w:val="009A5293"/>
    <w:rsid w:val="009A5F96"/>
    <w:rsid w:val="009A653E"/>
    <w:rsid w:val="009A6F58"/>
    <w:rsid w:val="009A75D2"/>
    <w:rsid w:val="009A7941"/>
    <w:rsid w:val="009B01B1"/>
    <w:rsid w:val="009B0D3F"/>
    <w:rsid w:val="009B1013"/>
    <w:rsid w:val="009B2BFD"/>
    <w:rsid w:val="009B30B0"/>
    <w:rsid w:val="009B3BC3"/>
    <w:rsid w:val="009B3C78"/>
    <w:rsid w:val="009B454C"/>
    <w:rsid w:val="009B4CBC"/>
    <w:rsid w:val="009B62C1"/>
    <w:rsid w:val="009B6ACB"/>
    <w:rsid w:val="009B7C14"/>
    <w:rsid w:val="009C0357"/>
    <w:rsid w:val="009C040D"/>
    <w:rsid w:val="009C0D9C"/>
    <w:rsid w:val="009C0DDE"/>
    <w:rsid w:val="009C11E9"/>
    <w:rsid w:val="009C1899"/>
    <w:rsid w:val="009C1EA7"/>
    <w:rsid w:val="009C2AC4"/>
    <w:rsid w:val="009C2EC8"/>
    <w:rsid w:val="009C39FE"/>
    <w:rsid w:val="009C3CA1"/>
    <w:rsid w:val="009C4F6E"/>
    <w:rsid w:val="009C53D2"/>
    <w:rsid w:val="009C6342"/>
    <w:rsid w:val="009C650A"/>
    <w:rsid w:val="009C7682"/>
    <w:rsid w:val="009D0BC2"/>
    <w:rsid w:val="009D1549"/>
    <w:rsid w:val="009D1E98"/>
    <w:rsid w:val="009D21AA"/>
    <w:rsid w:val="009D21DA"/>
    <w:rsid w:val="009D2D41"/>
    <w:rsid w:val="009D3477"/>
    <w:rsid w:val="009D3DE8"/>
    <w:rsid w:val="009D562F"/>
    <w:rsid w:val="009D5638"/>
    <w:rsid w:val="009D58D1"/>
    <w:rsid w:val="009D6A56"/>
    <w:rsid w:val="009D6A76"/>
    <w:rsid w:val="009D6F4E"/>
    <w:rsid w:val="009D77D3"/>
    <w:rsid w:val="009E04D0"/>
    <w:rsid w:val="009E29ED"/>
    <w:rsid w:val="009E3C51"/>
    <w:rsid w:val="009E3D44"/>
    <w:rsid w:val="009E59BB"/>
    <w:rsid w:val="009E608D"/>
    <w:rsid w:val="009E6C5A"/>
    <w:rsid w:val="009E6F63"/>
    <w:rsid w:val="009E70A7"/>
    <w:rsid w:val="009E793E"/>
    <w:rsid w:val="009F217F"/>
    <w:rsid w:val="009F21EB"/>
    <w:rsid w:val="009F5279"/>
    <w:rsid w:val="009F54AB"/>
    <w:rsid w:val="009F54BB"/>
    <w:rsid w:val="009F5905"/>
    <w:rsid w:val="009F595F"/>
    <w:rsid w:val="009F5F85"/>
    <w:rsid w:val="009F65D2"/>
    <w:rsid w:val="00A006CE"/>
    <w:rsid w:val="00A00C56"/>
    <w:rsid w:val="00A01CDF"/>
    <w:rsid w:val="00A034B5"/>
    <w:rsid w:val="00A039A4"/>
    <w:rsid w:val="00A03DA7"/>
    <w:rsid w:val="00A03DB4"/>
    <w:rsid w:val="00A04498"/>
    <w:rsid w:val="00A057DD"/>
    <w:rsid w:val="00A06ABA"/>
    <w:rsid w:val="00A07055"/>
    <w:rsid w:val="00A077C9"/>
    <w:rsid w:val="00A10050"/>
    <w:rsid w:val="00A10CFB"/>
    <w:rsid w:val="00A11000"/>
    <w:rsid w:val="00A115ED"/>
    <w:rsid w:val="00A11B28"/>
    <w:rsid w:val="00A11E55"/>
    <w:rsid w:val="00A11FF5"/>
    <w:rsid w:val="00A12243"/>
    <w:rsid w:val="00A144C6"/>
    <w:rsid w:val="00A151AF"/>
    <w:rsid w:val="00A154F6"/>
    <w:rsid w:val="00A16AC8"/>
    <w:rsid w:val="00A1702F"/>
    <w:rsid w:val="00A177B9"/>
    <w:rsid w:val="00A17989"/>
    <w:rsid w:val="00A17EEF"/>
    <w:rsid w:val="00A20DAC"/>
    <w:rsid w:val="00A210BD"/>
    <w:rsid w:val="00A212FA"/>
    <w:rsid w:val="00A22799"/>
    <w:rsid w:val="00A23465"/>
    <w:rsid w:val="00A26C68"/>
    <w:rsid w:val="00A30682"/>
    <w:rsid w:val="00A30B4B"/>
    <w:rsid w:val="00A30F21"/>
    <w:rsid w:val="00A30FFF"/>
    <w:rsid w:val="00A315F0"/>
    <w:rsid w:val="00A327FA"/>
    <w:rsid w:val="00A32974"/>
    <w:rsid w:val="00A33F96"/>
    <w:rsid w:val="00A34D2D"/>
    <w:rsid w:val="00A354C1"/>
    <w:rsid w:val="00A354E8"/>
    <w:rsid w:val="00A35F79"/>
    <w:rsid w:val="00A364F4"/>
    <w:rsid w:val="00A36662"/>
    <w:rsid w:val="00A36B49"/>
    <w:rsid w:val="00A378F5"/>
    <w:rsid w:val="00A40806"/>
    <w:rsid w:val="00A408A1"/>
    <w:rsid w:val="00A40B59"/>
    <w:rsid w:val="00A41452"/>
    <w:rsid w:val="00A41E79"/>
    <w:rsid w:val="00A42646"/>
    <w:rsid w:val="00A42D9F"/>
    <w:rsid w:val="00A42FF4"/>
    <w:rsid w:val="00A44482"/>
    <w:rsid w:val="00A445F0"/>
    <w:rsid w:val="00A44B63"/>
    <w:rsid w:val="00A44DCD"/>
    <w:rsid w:val="00A45136"/>
    <w:rsid w:val="00A45E67"/>
    <w:rsid w:val="00A46AED"/>
    <w:rsid w:val="00A46BCE"/>
    <w:rsid w:val="00A46DCB"/>
    <w:rsid w:val="00A4752C"/>
    <w:rsid w:val="00A47C32"/>
    <w:rsid w:val="00A47C58"/>
    <w:rsid w:val="00A47C82"/>
    <w:rsid w:val="00A50469"/>
    <w:rsid w:val="00A507F4"/>
    <w:rsid w:val="00A52011"/>
    <w:rsid w:val="00A520D5"/>
    <w:rsid w:val="00A523BC"/>
    <w:rsid w:val="00A54B57"/>
    <w:rsid w:val="00A55064"/>
    <w:rsid w:val="00A566C2"/>
    <w:rsid w:val="00A56843"/>
    <w:rsid w:val="00A5720A"/>
    <w:rsid w:val="00A57909"/>
    <w:rsid w:val="00A6082F"/>
    <w:rsid w:val="00A6192A"/>
    <w:rsid w:val="00A619CA"/>
    <w:rsid w:val="00A61BC3"/>
    <w:rsid w:val="00A62088"/>
    <w:rsid w:val="00A620CB"/>
    <w:rsid w:val="00A62925"/>
    <w:rsid w:val="00A62F03"/>
    <w:rsid w:val="00A648DB"/>
    <w:rsid w:val="00A64AF2"/>
    <w:rsid w:val="00A64DF0"/>
    <w:rsid w:val="00A64F3D"/>
    <w:rsid w:val="00A65177"/>
    <w:rsid w:val="00A652D3"/>
    <w:rsid w:val="00A66098"/>
    <w:rsid w:val="00A66723"/>
    <w:rsid w:val="00A66ADE"/>
    <w:rsid w:val="00A66D10"/>
    <w:rsid w:val="00A6734E"/>
    <w:rsid w:val="00A67935"/>
    <w:rsid w:val="00A67A68"/>
    <w:rsid w:val="00A67BB5"/>
    <w:rsid w:val="00A70A0A"/>
    <w:rsid w:val="00A71EB2"/>
    <w:rsid w:val="00A72266"/>
    <w:rsid w:val="00A72897"/>
    <w:rsid w:val="00A73302"/>
    <w:rsid w:val="00A733E0"/>
    <w:rsid w:val="00A76782"/>
    <w:rsid w:val="00A7701F"/>
    <w:rsid w:val="00A770F0"/>
    <w:rsid w:val="00A774C5"/>
    <w:rsid w:val="00A77A29"/>
    <w:rsid w:val="00A81957"/>
    <w:rsid w:val="00A81D7F"/>
    <w:rsid w:val="00A81DD9"/>
    <w:rsid w:val="00A8229C"/>
    <w:rsid w:val="00A8368D"/>
    <w:rsid w:val="00A83DAD"/>
    <w:rsid w:val="00A84359"/>
    <w:rsid w:val="00A84613"/>
    <w:rsid w:val="00A851A2"/>
    <w:rsid w:val="00A851E7"/>
    <w:rsid w:val="00A8781D"/>
    <w:rsid w:val="00A9225C"/>
    <w:rsid w:val="00A92DC2"/>
    <w:rsid w:val="00A92F58"/>
    <w:rsid w:val="00A9322C"/>
    <w:rsid w:val="00A9617B"/>
    <w:rsid w:val="00A96ED0"/>
    <w:rsid w:val="00A97ED1"/>
    <w:rsid w:val="00AA06D3"/>
    <w:rsid w:val="00AA1955"/>
    <w:rsid w:val="00AA1E50"/>
    <w:rsid w:val="00AA24F1"/>
    <w:rsid w:val="00AA26F7"/>
    <w:rsid w:val="00AA51EE"/>
    <w:rsid w:val="00AA6CD0"/>
    <w:rsid w:val="00AA6D28"/>
    <w:rsid w:val="00AA6F56"/>
    <w:rsid w:val="00AA7BC5"/>
    <w:rsid w:val="00AA7EFE"/>
    <w:rsid w:val="00AB0B9F"/>
    <w:rsid w:val="00AB1455"/>
    <w:rsid w:val="00AB22C4"/>
    <w:rsid w:val="00AB2489"/>
    <w:rsid w:val="00AB2A27"/>
    <w:rsid w:val="00AB2E46"/>
    <w:rsid w:val="00AB2F2B"/>
    <w:rsid w:val="00AB3072"/>
    <w:rsid w:val="00AB49BD"/>
    <w:rsid w:val="00AB618E"/>
    <w:rsid w:val="00AB6358"/>
    <w:rsid w:val="00AB66F3"/>
    <w:rsid w:val="00AB6A73"/>
    <w:rsid w:val="00AB6DDF"/>
    <w:rsid w:val="00AB7A2C"/>
    <w:rsid w:val="00AC096D"/>
    <w:rsid w:val="00AC2B86"/>
    <w:rsid w:val="00AC440D"/>
    <w:rsid w:val="00AC57A1"/>
    <w:rsid w:val="00AC6F9F"/>
    <w:rsid w:val="00AC7245"/>
    <w:rsid w:val="00AD001A"/>
    <w:rsid w:val="00AD1265"/>
    <w:rsid w:val="00AD2300"/>
    <w:rsid w:val="00AD3633"/>
    <w:rsid w:val="00AD4423"/>
    <w:rsid w:val="00AD4DAF"/>
    <w:rsid w:val="00AD504A"/>
    <w:rsid w:val="00AD505A"/>
    <w:rsid w:val="00AD5153"/>
    <w:rsid w:val="00AD65D0"/>
    <w:rsid w:val="00AD7243"/>
    <w:rsid w:val="00AD77E5"/>
    <w:rsid w:val="00AE03BF"/>
    <w:rsid w:val="00AE08DD"/>
    <w:rsid w:val="00AE17B1"/>
    <w:rsid w:val="00AE1C7D"/>
    <w:rsid w:val="00AE1F32"/>
    <w:rsid w:val="00AE36CD"/>
    <w:rsid w:val="00AE37A1"/>
    <w:rsid w:val="00AE3909"/>
    <w:rsid w:val="00AE3E1E"/>
    <w:rsid w:val="00AE5A6A"/>
    <w:rsid w:val="00AE5B14"/>
    <w:rsid w:val="00AE6B9D"/>
    <w:rsid w:val="00AE7AE4"/>
    <w:rsid w:val="00AF0BF6"/>
    <w:rsid w:val="00AF0D00"/>
    <w:rsid w:val="00AF1B62"/>
    <w:rsid w:val="00AF38AB"/>
    <w:rsid w:val="00AF4C60"/>
    <w:rsid w:val="00AF6824"/>
    <w:rsid w:val="00AF6E63"/>
    <w:rsid w:val="00AF6E73"/>
    <w:rsid w:val="00AF7AEF"/>
    <w:rsid w:val="00B005BF"/>
    <w:rsid w:val="00B0141A"/>
    <w:rsid w:val="00B018CE"/>
    <w:rsid w:val="00B022E2"/>
    <w:rsid w:val="00B02BEA"/>
    <w:rsid w:val="00B03A40"/>
    <w:rsid w:val="00B03C7A"/>
    <w:rsid w:val="00B03FC2"/>
    <w:rsid w:val="00B04546"/>
    <w:rsid w:val="00B04803"/>
    <w:rsid w:val="00B049CA"/>
    <w:rsid w:val="00B06DE9"/>
    <w:rsid w:val="00B0719B"/>
    <w:rsid w:val="00B10B42"/>
    <w:rsid w:val="00B1107D"/>
    <w:rsid w:val="00B11157"/>
    <w:rsid w:val="00B11EE5"/>
    <w:rsid w:val="00B121F1"/>
    <w:rsid w:val="00B13075"/>
    <w:rsid w:val="00B13803"/>
    <w:rsid w:val="00B13BE1"/>
    <w:rsid w:val="00B15B13"/>
    <w:rsid w:val="00B16409"/>
    <w:rsid w:val="00B167E6"/>
    <w:rsid w:val="00B21349"/>
    <w:rsid w:val="00B2198E"/>
    <w:rsid w:val="00B22D54"/>
    <w:rsid w:val="00B22F8A"/>
    <w:rsid w:val="00B23B37"/>
    <w:rsid w:val="00B23F2C"/>
    <w:rsid w:val="00B24C8A"/>
    <w:rsid w:val="00B2583F"/>
    <w:rsid w:val="00B26153"/>
    <w:rsid w:val="00B264FC"/>
    <w:rsid w:val="00B2665E"/>
    <w:rsid w:val="00B3070F"/>
    <w:rsid w:val="00B30A10"/>
    <w:rsid w:val="00B32E99"/>
    <w:rsid w:val="00B3325A"/>
    <w:rsid w:val="00B333B4"/>
    <w:rsid w:val="00B34283"/>
    <w:rsid w:val="00B349C9"/>
    <w:rsid w:val="00B349D9"/>
    <w:rsid w:val="00B3536D"/>
    <w:rsid w:val="00B3557B"/>
    <w:rsid w:val="00B36175"/>
    <w:rsid w:val="00B36534"/>
    <w:rsid w:val="00B36EC4"/>
    <w:rsid w:val="00B37D59"/>
    <w:rsid w:val="00B41662"/>
    <w:rsid w:val="00B44659"/>
    <w:rsid w:val="00B448A4"/>
    <w:rsid w:val="00B44A99"/>
    <w:rsid w:val="00B47B88"/>
    <w:rsid w:val="00B47BC9"/>
    <w:rsid w:val="00B50DE7"/>
    <w:rsid w:val="00B524A6"/>
    <w:rsid w:val="00B5470F"/>
    <w:rsid w:val="00B56837"/>
    <w:rsid w:val="00B573F8"/>
    <w:rsid w:val="00B576B8"/>
    <w:rsid w:val="00B57DAC"/>
    <w:rsid w:val="00B604DD"/>
    <w:rsid w:val="00B608F9"/>
    <w:rsid w:val="00B612A8"/>
    <w:rsid w:val="00B622BB"/>
    <w:rsid w:val="00B63D9B"/>
    <w:rsid w:val="00B675D4"/>
    <w:rsid w:val="00B70633"/>
    <w:rsid w:val="00B7139D"/>
    <w:rsid w:val="00B71D2C"/>
    <w:rsid w:val="00B723A7"/>
    <w:rsid w:val="00B72898"/>
    <w:rsid w:val="00B742E8"/>
    <w:rsid w:val="00B76E37"/>
    <w:rsid w:val="00B773C3"/>
    <w:rsid w:val="00B81D9E"/>
    <w:rsid w:val="00B82DC7"/>
    <w:rsid w:val="00B83AE2"/>
    <w:rsid w:val="00B83B89"/>
    <w:rsid w:val="00B83E9E"/>
    <w:rsid w:val="00B84A9F"/>
    <w:rsid w:val="00B87A65"/>
    <w:rsid w:val="00B92210"/>
    <w:rsid w:val="00B932FE"/>
    <w:rsid w:val="00B9350F"/>
    <w:rsid w:val="00B94527"/>
    <w:rsid w:val="00B95AAF"/>
    <w:rsid w:val="00B969A4"/>
    <w:rsid w:val="00B97F7B"/>
    <w:rsid w:val="00BA0675"/>
    <w:rsid w:val="00BA0B3E"/>
    <w:rsid w:val="00BA11C0"/>
    <w:rsid w:val="00BA1813"/>
    <w:rsid w:val="00BA2814"/>
    <w:rsid w:val="00BA3112"/>
    <w:rsid w:val="00BA359B"/>
    <w:rsid w:val="00BA4812"/>
    <w:rsid w:val="00BA4BBF"/>
    <w:rsid w:val="00BA4F68"/>
    <w:rsid w:val="00BA585E"/>
    <w:rsid w:val="00BA5A66"/>
    <w:rsid w:val="00BA5B09"/>
    <w:rsid w:val="00BA6488"/>
    <w:rsid w:val="00BA6B84"/>
    <w:rsid w:val="00BA76CD"/>
    <w:rsid w:val="00BA79A3"/>
    <w:rsid w:val="00BA7BCB"/>
    <w:rsid w:val="00BA7E4F"/>
    <w:rsid w:val="00BB00C6"/>
    <w:rsid w:val="00BB0951"/>
    <w:rsid w:val="00BB0E7B"/>
    <w:rsid w:val="00BB3C4B"/>
    <w:rsid w:val="00BB3E24"/>
    <w:rsid w:val="00BB49D4"/>
    <w:rsid w:val="00BB57F2"/>
    <w:rsid w:val="00BB5AA8"/>
    <w:rsid w:val="00BB5B3A"/>
    <w:rsid w:val="00BB64A7"/>
    <w:rsid w:val="00BB68C5"/>
    <w:rsid w:val="00BB69A7"/>
    <w:rsid w:val="00BB6FC9"/>
    <w:rsid w:val="00BB7191"/>
    <w:rsid w:val="00BC1196"/>
    <w:rsid w:val="00BC1BB6"/>
    <w:rsid w:val="00BC1DB9"/>
    <w:rsid w:val="00BC2CB9"/>
    <w:rsid w:val="00BC4893"/>
    <w:rsid w:val="00BC6766"/>
    <w:rsid w:val="00BC68E9"/>
    <w:rsid w:val="00BC7526"/>
    <w:rsid w:val="00BC76F1"/>
    <w:rsid w:val="00BC7891"/>
    <w:rsid w:val="00BC7DA2"/>
    <w:rsid w:val="00BC7E15"/>
    <w:rsid w:val="00BD0CD4"/>
    <w:rsid w:val="00BD3BAA"/>
    <w:rsid w:val="00BD448D"/>
    <w:rsid w:val="00BD5391"/>
    <w:rsid w:val="00BD56EF"/>
    <w:rsid w:val="00BD57CB"/>
    <w:rsid w:val="00BD5F2B"/>
    <w:rsid w:val="00BD6573"/>
    <w:rsid w:val="00BD69E5"/>
    <w:rsid w:val="00BD70B2"/>
    <w:rsid w:val="00BE1A10"/>
    <w:rsid w:val="00BE1FB5"/>
    <w:rsid w:val="00BE2F9C"/>
    <w:rsid w:val="00BE37EA"/>
    <w:rsid w:val="00BE3A99"/>
    <w:rsid w:val="00BE4416"/>
    <w:rsid w:val="00BE490D"/>
    <w:rsid w:val="00BE494A"/>
    <w:rsid w:val="00BE4EFB"/>
    <w:rsid w:val="00BE5C4F"/>
    <w:rsid w:val="00BF0580"/>
    <w:rsid w:val="00BF1290"/>
    <w:rsid w:val="00BF19AD"/>
    <w:rsid w:val="00BF27D6"/>
    <w:rsid w:val="00BF40D1"/>
    <w:rsid w:val="00BF5518"/>
    <w:rsid w:val="00BF6BD5"/>
    <w:rsid w:val="00BF7563"/>
    <w:rsid w:val="00C0073F"/>
    <w:rsid w:val="00C01385"/>
    <w:rsid w:val="00C022C1"/>
    <w:rsid w:val="00C03CDE"/>
    <w:rsid w:val="00C04717"/>
    <w:rsid w:val="00C04C82"/>
    <w:rsid w:val="00C05398"/>
    <w:rsid w:val="00C05CD5"/>
    <w:rsid w:val="00C06B71"/>
    <w:rsid w:val="00C0701C"/>
    <w:rsid w:val="00C07699"/>
    <w:rsid w:val="00C07AB8"/>
    <w:rsid w:val="00C1051E"/>
    <w:rsid w:val="00C10F69"/>
    <w:rsid w:val="00C11510"/>
    <w:rsid w:val="00C11F36"/>
    <w:rsid w:val="00C121B7"/>
    <w:rsid w:val="00C14689"/>
    <w:rsid w:val="00C151BF"/>
    <w:rsid w:val="00C15312"/>
    <w:rsid w:val="00C1598D"/>
    <w:rsid w:val="00C1615D"/>
    <w:rsid w:val="00C16DE1"/>
    <w:rsid w:val="00C205B2"/>
    <w:rsid w:val="00C2067E"/>
    <w:rsid w:val="00C20932"/>
    <w:rsid w:val="00C20E7A"/>
    <w:rsid w:val="00C20F93"/>
    <w:rsid w:val="00C21898"/>
    <w:rsid w:val="00C21A66"/>
    <w:rsid w:val="00C21ABF"/>
    <w:rsid w:val="00C22EEF"/>
    <w:rsid w:val="00C232E9"/>
    <w:rsid w:val="00C2398C"/>
    <w:rsid w:val="00C23F0D"/>
    <w:rsid w:val="00C2653F"/>
    <w:rsid w:val="00C268C9"/>
    <w:rsid w:val="00C26DBA"/>
    <w:rsid w:val="00C27063"/>
    <w:rsid w:val="00C27986"/>
    <w:rsid w:val="00C27EC6"/>
    <w:rsid w:val="00C305F8"/>
    <w:rsid w:val="00C30CDB"/>
    <w:rsid w:val="00C3111D"/>
    <w:rsid w:val="00C316A8"/>
    <w:rsid w:val="00C31A40"/>
    <w:rsid w:val="00C3223C"/>
    <w:rsid w:val="00C33224"/>
    <w:rsid w:val="00C34815"/>
    <w:rsid w:val="00C352D4"/>
    <w:rsid w:val="00C3675D"/>
    <w:rsid w:val="00C36983"/>
    <w:rsid w:val="00C370D9"/>
    <w:rsid w:val="00C3712B"/>
    <w:rsid w:val="00C411CA"/>
    <w:rsid w:val="00C42164"/>
    <w:rsid w:val="00C42D35"/>
    <w:rsid w:val="00C43EDA"/>
    <w:rsid w:val="00C44F1D"/>
    <w:rsid w:val="00C44FCB"/>
    <w:rsid w:val="00C453B9"/>
    <w:rsid w:val="00C4605A"/>
    <w:rsid w:val="00C47621"/>
    <w:rsid w:val="00C478D2"/>
    <w:rsid w:val="00C47A8B"/>
    <w:rsid w:val="00C47ED0"/>
    <w:rsid w:val="00C526AA"/>
    <w:rsid w:val="00C527DD"/>
    <w:rsid w:val="00C52B5E"/>
    <w:rsid w:val="00C5404F"/>
    <w:rsid w:val="00C54D39"/>
    <w:rsid w:val="00C552E1"/>
    <w:rsid w:val="00C55FC8"/>
    <w:rsid w:val="00C56013"/>
    <w:rsid w:val="00C56723"/>
    <w:rsid w:val="00C5697B"/>
    <w:rsid w:val="00C56D32"/>
    <w:rsid w:val="00C57C49"/>
    <w:rsid w:val="00C57CEC"/>
    <w:rsid w:val="00C62833"/>
    <w:rsid w:val="00C62BA3"/>
    <w:rsid w:val="00C63A93"/>
    <w:rsid w:val="00C63E37"/>
    <w:rsid w:val="00C650B5"/>
    <w:rsid w:val="00C651B6"/>
    <w:rsid w:val="00C6541D"/>
    <w:rsid w:val="00C66A55"/>
    <w:rsid w:val="00C66FBE"/>
    <w:rsid w:val="00C6717C"/>
    <w:rsid w:val="00C67218"/>
    <w:rsid w:val="00C67302"/>
    <w:rsid w:val="00C67CE7"/>
    <w:rsid w:val="00C703F6"/>
    <w:rsid w:val="00C70861"/>
    <w:rsid w:val="00C71615"/>
    <w:rsid w:val="00C7180A"/>
    <w:rsid w:val="00C72752"/>
    <w:rsid w:val="00C7348D"/>
    <w:rsid w:val="00C73950"/>
    <w:rsid w:val="00C73BEC"/>
    <w:rsid w:val="00C743E6"/>
    <w:rsid w:val="00C75D40"/>
    <w:rsid w:val="00C76301"/>
    <w:rsid w:val="00C7717C"/>
    <w:rsid w:val="00C7727C"/>
    <w:rsid w:val="00C81151"/>
    <w:rsid w:val="00C812A6"/>
    <w:rsid w:val="00C83CFD"/>
    <w:rsid w:val="00C83F77"/>
    <w:rsid w:val="00C8555F"/>
    <w:rsid w:val="00C858CC"/>
    <w:rsid w:val="00C85984"/>
    <w:rsid w:val="00C85ECA"/>
    <w:rsid w:val="00C86CD1"/>
    <w:rsid w:val="00C87988"/>
    <w:rsid w:val="00C903F0"/>
    <w:rsid w:val="00C90B17"/>
    <w:rsid w:val="00C921E9"/>
    <w:rsid w:val="00C95220"/>
    <w:rsid w:val="00C95EF2"/>
    <w:rsid w:val="00C96247"/>
    <w:rsid w:val="00C96306"/>
    <w:rsid w:val="00C96A93"/>
    <w:rsid w:val="00C96BFD"/>
    <w:rsid w:val="00CA199C"/>
    <w:rsid w:val="00CA1B52"/>
    <w:rsid w:val="00CA1BF8"/>
    <w:rsid w:val="00CA379D"/>
    <w:rsid w:val="00CA514E"/>
    <w:rsid w:val="00CA51C9"/>
    <w:rsid w:val="00CA5F63"/>
    <w:rsid w:val="00CA65BE"/>
    <w:rsid w:val="00CA65F9"/>
    <w:rsid w:val="00CA6923"/>
    <w:rsid w:val="00CA698C"/>
    <w:rsid w:val="00CA720F"/>
    <w:rsid w:val="00CA7EE3"/>
    <w:rsid w:val="00CB09CE"/>
    <w:rsid w:val="00CB16F6"/>
    <w:rsid w:val="00CB1E7A"/>
    <w:rsid w:val="00CB23F5"/>
    <w:rsid w:val="00CB3095"/>
    <w:rsid w:val="00CB550D"/>
    <w:rsid w:val="00CB59FF"/>
    <w:rsid w:val="00CB7273"/>
    <w:rsid w:val="00CB787A"/>
    <w:rsid w:val="00CB7A0D"/>
    <w:rsid w:val="00CC03DD"/>
    <w:rsid w:val="00CC101D"/>
    <w:rsid w:val="00CC1AD2"/>
    <w:rsid w:val="00CC29EC"/>
    <w:rsid w:val="00CC32D6"/>
    <w:rsid w:val="00CC3749"/>
    <w:rsid w:val="00CC43B0"/>
    <w:rsid w:val="00CC5D88"/>
    <w:rsid w:val="00CC649A"/>
    <w:rsid w:val="00CC7B40"/>
    <w:rsid w:val="00CD0BD8"/>
    <w:rsid w:val="00CD1875"/>
    <w:rsid w:val="00CD1D68"/>
    <w:rsid w:val="00CD1EF1"/>
    <w:rsid w:val="00CD242B"/>
    <w:rsid w:val="00CD2AFE"/>
    <w:rsid w:val="00CD2CFE"/>
    <w:rsid w:val="00CD4A13"/>
    <w:rsid w:val="00CD4BA9"/>
    <w:rsid w:val="00CD5243"/>
    <w:rsid w:val="00CD5DB4"/>
    <w:rsid w:val="00CD5DF4"/>
    <w:rsid w:val="00CD6791"/>
    <w:rsid w:val="00CD7884"/>
    <w:rsid w:val="00CD7F66"/>
    <w:rsid w:val="00CE0292"/>
    <w:rsid w:val="00CE1A18"/>
    <w:rsid w:val="00CE206F"/>
    <w:rsid w:val="00CE2496"/>
    <w:rsid w:val="00CE347E"/>
    <w:rsid w:val="00CE46D6"/>
    <w:rsid w:val="00CE51B5"/>
    <w:rsid w:val="00CE587C"/>
    <w:rsid w:val="00CE5EEC"/>
    <w:rsid w:val="00CE6026"/>
    <w:rsid w:val="00CE667D"/>
    <w:rsid w:val="00CE66ED"/>
    <w:rsid w:val="00CF0197"/>
    <w:rsid w:val="00CF022F"/>
    <w:rsid w:val="00CF0376"/>
    <w:rsid w:val="00CF10C5"/>
    <w:rsid w:val="00CF14AB"/>
    <w:rsid w:val="00CF1D2C"/>
    <w:rsid w:val="00CF1EB5"/>
    <w:rsid w:val="00CF2979"/>
    <w:rsid w:val="00CF38C7"/>
    <w:rsid w:val="00CF4258"/>
    <w:rsid w:val="00CF4529"/>
    <w:rsid w:val="00CF45AF"/>
    <w:rsid w:val="00CF513F"/>
    <w:rsid w:val="00CF5A27"/>
    <w:rsid w:val="00CF66A4"/>
    <w:rsid w:val="00CF73B9"/>
    <w:rsid w:val="00CF74EA"/>
    <w:rsid w:val="00D00CB8"/>
    <w:rsid w:val="00D00FEE"/>
    <w:rsid w:val="00D01406"/>
    <w:rsid w:val="00D025AB"/>
    <w:rsid w:val="00D02C52"/>
    <w:rsid w:val="00D02C62"/>
    <w:rsid w:val="00D03AB7"/>
    <w:rsid w:val="00D03FA1"/>
    <w:rsid w:val="00D058E8"/>
    <w:rsid w:val="00D05C07"/>
    <w:rsid w:val="00D070EF"/>
    <w:rsid w:val="00D07E18"/>
    <w:rsid w:val="00D07EA0"/>
    <w:rsid w:val="00D127A3"/>
    <w:rsid w:val="00D129C5"/>
    <w:rsid w:val="00D13803"/>
    <w:rsid w:val="00D16064"/>
    <w:rsid w:val="00D16339"/>
    <w:rsid w:val="00D168D4"/>
    <w:rsid w:val="00D16919"/>
    <w:rsid w:val="00D17807"/>
    <w:rsid w:val="00D17B09"/>
    <w:rsid w:val="00D20507"/>
    <w:rsid w:val="00D232EA"/>
    <w:rsid w:val="00D2372C"/>
    <w:rsid w:val="00D24EE4"/>
    <w:rsid w:val="00D273F7"/>
    <w:rsid w:val="00D27C51"/>
    <w:rsid w:val="00D3117F"/>
    <w:rsid w:val="00D311B7"/>
    <w:rsid w:val="00D32334"/>
    <w:rsid w:val="00D33EAD"/>
    <w:rsid w:val="00D342B2"/>
    <w:rsid w:val="00D342C4"/>
    <w:rsid w:val="00D3543D"/>
    <w:rsid w:val="00D3650E"/>
    <w:rsid w:val="00D376F7"/>
    <w:rsid w:val="00D378DF"/>
    <w:rsid w:val="00D42D1C"/>
    <w:rsid w:val="00D43BB7"/>
    <w:rsid w:val="00D43F2F"/>
    <w:rsid w:val="00D445C8"/>
    <w:rsid w:val="00D449C0"/>
    <w:rsid w:val="00D458D2"/>
    <w:rsid w:val="00D46374"/>
    <w:rsid w:val="00D46454"/>
    <w:rsid w:val="00D47400"/>
    <w:rsid w:val="00D47408"/>
    <w:rsid w:val="00D504E5"/>
    <w:rsid w:val="00D51EB1"/>
    <w:rsid w:val="00D5268E"/>
    <w:rsid w:val="00D52C43"/>
    <w:rsid w:val="00D5369C"/>
    <w:rsid w:val="00D5376C"/>
    <w:rsid w:val="00D53786"/>
    <w:rsid w:val="00D53B94"/>
    <w:rsid w:val="00D5400C"/>
    <w:rsid w:val="00D57314"/>
    <w:rsid w:val="00D60DA1"/>
    <w:rsid w:val="00D61716"/>
    <w:rsid w:val="00D62049"/>
    <w:rsid w:val="00D62F01"/>
    <w:rsid w:val="00D63B51"/>
    <w:rsid w:val="00D63B65"/>
    <w:rsid w:val="00D641EF"/>
    <w:rsid w:val="00D64C08"/>
    <w:rsid w:val="00D65139"/>
    <w:rsid w:val="00D668F3"/>
    <w:rsid w:val="00D70142"/>
    <w:rsid w:val="00D707F3"/>
    <w:rsid w:val="00D70D36"/>
    <w:rsid w:val="00D71327"/>
    <w:rsid w:val="00D71B89"/>
    <w:rsid w:val="00D72A79"/>
    <w:rsid w:val="00D7379C"/>
    <w:rsid w:val="00D7411F"/>
    <w:rsid w:val="00D74EF9"/>
    <w:rsid w:val="00D7629B"/>
    <w:rsid w:val="00D76A9F"/>
    <w:rsid w:val="00D7733B"/>
    <w:rsid w:val="00D779B0"/>
    <w:rsid w:val="00D77FC2"/>
    <w:rsid w:val="00D8094D"/>
    <w:rsid w:val="00D80D57"/>
    <w:rsid w:val="00D81303"/>
    <w:rsid w:val="00D8143F"/>
    <w:rsid w:val="00D82E63"/>
    <w:rsid w:val="00D84324"/>
    <w:rsid w:val="00D85632"/>
    <w:rsid w:val="00D85A78"/>
    <w:rsid w:val="00D85DB2"/>
    <w:rsid w:val="00D87860"/>
    <w:rsid w:val="00D878A2"/>
    <w:rsid w:val="00D902F2"/>
    <w:rsid w:val="00D90556"/>
    <w:rsid w:val="00D915DE"/>
    <w:rsid w:val="00D922BF"/>
    <w:rsid w:val="00D922CD"/>
    <w:rsid w:val="00D925F2"/>
    <w:rsid w:val="00D94131"/>
    <w:rsid w:val="00D94495"/>
    <w:rsid w:val="00D9472D"/>
    <w:rsid w:val="00D94CB5"/>
    <w:rsid w:val="00D95006"/>
    <w:rsid w:val="00D95652"/>
    <w:rsid w:val="00D95DB2"/>
    <w:rsid w:val="00D96A8E"/>
    <w:rsid w:val="00D97F9B"/>
    <w:rsid w:val="00DA093F"/>
    <w:rsid w:val="00DA0A55"/>
    <w:rsid w:val="00DA0D2A"/>
    <w:rsid w:val="00DA13D6"/>
    <w:rsid w:val="00DA14D9"/>
    <w:rsid w:val="00DA154C"/>
    <w:rsid w:val="00DA1B7E"/>
    <w:rsid w:val="00DA1DEC"/>
    <w:rsid w:val="00DA2D60"/>
    <w:rsid w:val="00DA2FB6"/>
    <w:rsid w:val="00DA3D35"/>
    <w:rsid w:val="00DA4975"/>
    <w:rsid w:val="00DA4E1F"/>
    <w:rsid w:val="00DA53F9"/>
    <w:rsid w:val="00DA5957"/>
    <w:rsid w:val="00DA646A"/>
    <w:rsid w:val="00DA6690"/>
    <w:rsid w:val="00DA67B9"/>
    <w:rsid w:val="00DA6D21"/>
    <w:rsid w:val="00DA748F"/>
    <w:rsid w:val="00DB049E"/>
    <w:rsid w:val="00DB0C39"/>
    <w:rsid w:val="00DB0EDF"/>
    <w:rsid w:val="00DB161A"/>
    <w:rsid w:val="00DB1A45"/>
    <w:rsid w:val="00DB24D8"/>
    <w:rsid w:val="00DB2814"/>
    <w:rsid w:val="00DB297A"/>
    <w:rsid w:val="00DB4011"/>
    <w:rsid w:val="00DB413C"/>
    <w:rsid w:val="00DB52F6"/>
    <w:rsid w:val="00DB79FA"/>
    <w:rsid w:val="00DC0761"/>
    <w:rsid w:val="00DC0BC9"/>
    <w:rsid w:val="00DC0FBF"/>
    <w:rsid w:val="00DC22EF"/>
    <w:rsid w:val="00DC3036"/>
    <w:rsid w:val="00DC3284"/>
    <w:rsid w:val="00DC3F63"/>
    <w:rsid w:val="00DC4683"/>
    <w:rsid w:val="00DC4B58"/>
    <w:rsid w:val="00DC5BC1"/>
    <w:rsid w:val="00DC5CFB"/>
    <w:rsid w:val="00DC5EE0"/>
    <w:rsid w:val="00DC628A"/>
    <w:rsid w:val="00DD0874"/>
    <w:rsid w:val="00DD11DC"/>
    <w:rsid w:val="00DD270E"/>
    <w:rsid w:val="00DD2F9A"/>
    <w:rsid w:val="00DD3BC9"/>
    <w:rsid w:val="00DD43C6"/>
    <w:rsid w:val="00DD47CC"/>
    <w:rsid w:val="00DD51AC"/>
    <w:rsid w:val="00DD5CD4"/>
    <w:rsid w:val="00DD5D48"/>
    <w:rsid w:val="00DD613A"/>
    <w:rsid w:val="00DD6546"/>
    <w:rsid w:val="00DD753A"/>
    <w:rsid w:val="00DD7645"/>
    <w:rsid w:val="00DD7AE5"/>
    <w:rsid w:val="00DE0388"/>
    <w:rsid w:val="00DE0A4A"/>
    <w:rsid w:val="00DE0BEB"/>
    <w:rsid w:val="00DE3F73"/>
    <w:rsid w:val="00DE41E6"/>
    <w:rsid w:val="00DE423D"/>
    <w:rsid w:val="00DE47D2"/>
    <w:rsid w:val="00DE4ECF"/>
    <w:rsid w:val="00DE4F6E"/>
    <w:rsid w:val="00DE5604"/>
    <w:rsid w:val="00DE69AD"/>
    <w:rsid w:val="00DE6C26"/>
    <w:rsid w:val="00DE769C"/>
    <w:rsid w:val="00DE7A39"/>
    <w:rsid w:val="00DE7B7E"/>
    <w:rsid w:val="00DF1444"/>
    <w:rsid w:val="00DF165B"/>
    <w:rsid w:val="00DF16E9"/>
    <w:rsid w:val="00DF1D66"/>
    <w:rsid w:val="00DF3474"/>
    <w:rsid w:val="00DF3CC2"/>
    <w:rsid w:val="00DF482A"/>
    <w:rsid w:val="00E006B8"/>
    <w:rsid w:val="00E02913"/>
    <w:rsid w:val="00E02FB4"/>
    <w:rsid w:val="00E04DEB"/>
    <w:rsid w:val="00E06829"/>
    <w:rsid w:val="00E0769D"/>
    <w:rsid w:val="00E10010"/>
    <w:rsid w:val="00E102AE"/>
    <w:rsid w:val="00E11310"/>
    <w:rsid w:val="00E11BCE"/>
    <w:rsid w:val="00E11C6A"/>
    <w:rsid w:val="00E127F9"/>
    <w:rsid w:val="00E1292B"/>
    <w:rsid w:val="00E131A0"/>
    <w:rsid w:val="00E1374F"/>
    <w:rsid w:val="00E13877"/>
    <w:rsid w:val="00E13A34"/>
    <w:rsid w:val="00E14A5D"/>
    <w:rsid w:val="00E16219"/>
    <w:rsid w:val="00E16876"/>
    <w:rsid w:val="00E174C8"/>
    <w:rsid w:val="00E21685"/>
    <w:rsid w:val="00E229B7"/>
    <w:rsid w:val="00E235B5"/>
    <w:rsid w:val="00E23885"/>
    <w:rsid w:val="00E23DA4"/>
    <w:rsid w:val="00E24A60"/>
    <w:rsid w:val="00E24CEC"/>
    <w:rsid w:val="00E255B0"/>
    <w:rsid w:val="00E259CE"/>
    <w:rsid w:val="00E25B87"/>
    <w:rsid w:val="00E313D6"/>
    <w:rsid w:val="00E31526"/>
    <w:rsid w:val="00E31A5E"/>
    <w:rsid w:val="00E31BAC"/>
    <w:rsid w:val="00E322B6"/>
    <w:rsid w:val="00E3249D"/>
    <w:rsid w:val="00E32D8D"/>
    <w:rsid w:val="00E33247"/>
    <w:rsid w:val="00E33C0C"/>
    <w:rsid w:val="00E34281"/>
    <w:rsid w:val="00E346CF"/>
    <w:rsid w:val="00E347CA"/>
    <w:rsid w:val="00E34AD0"/>
    <w:rsid w:val="00E35C42"/>
    <w:rsid w:val="00E3653D"/>
    <w:rsid w:val="00E36FC1"/>
    <w:rsid w:val="00E3727D"/>
    <w:rsid w:val="00E372F0"/>
    <w:rsid w:val="00E37D74"/>
    <w:rsid w:val="00E37FD5"/>
    <w:rsid w:val="00E40F77"/>
    <w:rsid w:val="00E41C44"/>
    <w:rsid w:val="00E42E02"/>
    <w:rsid w:val="00E43E75"/>
    <w:rsid w:val="00E43F94"/>
    <w:rsid w:val="00E44DF8"/>
    <w:rsid w:val="00E45138"/>
    <w:rsid w:val="00E47A29"/>
    <w:rsid w:val="00E50D1B"/>
    <w:rsid w:val="00E515CC"/>
    <w:rsid w:val="00E51810"/>
    <w:rsid w:val="00E51BD6"/>
    <w:rsid w:val="00E52111"/>
    <w:rsid w:val="00E539CA"/>
    <w:rsid w:val="00E53F88"/>
    <w:rsid w:val="00E545E0"/>
    <w:rsid w:val="00E55ED7"/>
    <w:rsid w:val="00E55F81"/>
    <w:rsid w:val="00E5686C"/>
    <w:rsid w:val="00E5696D"/>
    <w:rsid w:val="00E573AA"/>
    <w:rsid w:val="00E575A4"/>
    <w:rsid w:val="00E57D2D"/>
    <w:rsid w:val="00E60110"/>
    <w:rsid w:val="00E60F14"/>
    <w:rsid w:val="00E610E1"/>
    <w:rsid w:val="00E6136E"/>
    <w:rsid w:val="00E61D61"/>
    <w:rsid w:val="00E621BC"/>
    <w:rsid w:val="00E623D1"/>
    <w:rsid w:val="00E62605"/>
    <w:rsid w:val="00E62A9A"/>
    <w:rsid w:val="00E62D4D"/>
    <w:rsid w:val="00E63708"/>
    <w:rsid w:val="00E64276"/>
    <w:rsid w:val="00E64977"/>
    <w:rsid w:val="00E64AEA"/>
    <w:rsid w:val="00E65DF4"/>
    <w:rsid w:val="00E66013"/>
    <w:rsid w:val="00E66036"/>
    <w:rsid w:val="00E66CE7"/>
    <w:rsid w:val="00E71660"/>
    <w:rsid w:val="00E71717"/>
    <w:rsid w:val="00E717E9"/>
    <w:rsid w:val="00E72076"/>
    <w:rsid w:val="00E72853"/>
    <w:rsid w:val="00E73F29"/>
    <w:rsid w:val="00E74296"/>
    <w:rsid w:val="00E74443"/>
    <w:rsid w:val="00E74FAD"/>
    <w:rsid w:val="00E7525F"/>
    <w:rsid w:val="00E7530D"/>
    <w:rsid w:val="00E761FC"/>
    <w:rsid w:val="00E766CE"/>
    <w:rsid w:val="00E76981"/>
    <w:rsid w:val="00E8087A"/>
    <w:rsid w:val="00E80F60"/>
    <w:rsid w:val="00E81790"/>
    <w:rsid w:val="00E822A9"/>
    <w:rsid w:val="00E82F39"/>
    <w:rsid w:val="00E84209"/>
    <w:rsid w:val="00E84874"/>
    <w:rsid w:val="00E849E4"/>
    <w:rsid w:val="00E8554A"/>
    <w:rsid w:val="00E8562E"/>
    <w:rsid w:val="00E85961"/>
    <w:rsid w:val="00E87919"/>
    <w:rsid w:val="00E905A9"/>
    <w:rsid w:val="00E91779"/>
    <w:rsid w:val="00E927D2"/>
    <w:rsid w:val="00E92C42"/>
    <w:rsid w:val="00E93FB8"/>
    <w:rsid w:val="00E94054"/>
    <w:rsid w:val="00E94931"/>
    <w:rsid w:val="00E95310"/>
    <w:rsid w:val="00E96229"/>
    <w:rsid w:val="00E96D3D"/>
    <w:rsid w:val="00E97160"/>
    <w:rsid w:val="00EA0777"/>
    <w:rsid w:val="00EA1489"/>
    <w:rsid w:val="00EA1E96"/>
    <w:rsid w:val="00EA1F21"/>
    <w:rsid w:val="00EA25BF"/>
    <w:rsid w:val="00EA493A"/>
    <w:rsid w:val="00EB0760"/>
    <w:rsid w:val="00EB104C"/>
    <w:rsid w:val="00EB1803"/>
    <w:rsid w:val="00EB231A"/>
    <w:rsid w:val="00EB2E37"/>
    <w:rsid w:val="00EB36CE"/>
    <w:rsid w:val="00EB381D"/>
    <w:rsid w:val="00EB4915"/>
    <w:rsid w:val="00EB5DC1"/>
    <w:rsid w:val="00EB72CF"/>
    <w:rsid w:val="00EB743C"/>
    <w:rsid w:val="00EC0BD0"/>
    <w:rsid w:val="00EC125D"/>
    <w:rsid w:val="00EC1742"/>
    <w:rsid w:val="00EC329D"/>
    <w:rsid w:val="00EC3F62"/>
    <w:rsid w:val="00EC4F2A"/>
    <w:rsid w:val="00EC5437"/>
    <w:rsid w:val="00EC5F92"/>
    <w:rsid w:val="00EC7FD7"/>
    <w:rsid w:val="00ED0590"/>
    <w:rsid w:val="00ED09EA"/>
    <w:rsid w:val="00ED1527"/>
    <w:rsid w:val="00ED2158"/>
    <w:rsid w:val="00ED2C2C"/>
    <w:rsid w:val="00ED3065"/>
    <w:rsid w:val="00ED31F1"/>
    <w:rsid w:val="00ED3244"/>
    <w:rsid w:val="00ED3607"/>
    <w:rsid w:val="00ED39C7"/>
    <w:rsid w:val="00ED3DB6"/>
    <w:rsid w:val="00ED4082"/>
    <w:rsid w:val="00ED43CD"/>
    <w:rsid w:val="00ED4B23"/>
    <w:rsid w:val="00ED569A"/>
    <w:rsid w:val="00ED5BC2"/>
    <w:rsid w:val="00ED6133"/>
    <w:rsid w:val="00EE07B8"/>
    <w:rsid w:val="00EE1B9B"/>
    <w:rsid w:val="00EE1D32"/>
    <w:rsid w:val="00EE2146"/>
    <w:rsid w:val="00EE2722"/>
    <w:rsid w:val="00EE29EC"/>
    <w:rsid w:val="00EE400C"/>
    <w:rsid w:val="00EE530D"/>
    <w:rsid w:val="00EE5463"/>
    <w:rsid w:val="00EE56BF"/>
    <w:rsid w:val="00EE5A86"/>
    <w:rsid w:val="00EE5C5E"/>
    <w:rsid w:val="00EE6B9F"/>
    <w:rsid w:val="00EE7BFD"/>
    <w:rsid w:val="00EF0BF9"/>
    <w:rsid w:val="00EF22E5"/>
    <w:rsid w:val="00EF2AE8"/>
    <w:rsid w:val="00EF63A7"/>
    <w:rsid w:val="00EF708A"/>
    <w:rsid w:val="00F00977"/>
    <w:rsid w:val="00F01993"/>
    <w:rsid w:val="00F01FFA"/>
    <w:rsid w:val="00F02B35"/>
    <w:rsid w:val="00F049DB"/>
    <w:rsid w:val="00F0532A"/>
    <w:rsid w:val="00F059DB"/>
    <w:rsid w:val="00F05E9A"/>
    <w:rsid w:val="00F05F3B"/>
    <w:rsid w:val="00F06D67"/>
    <w:rsid w:val="00F07B03"/>
    <w:rsid w:val="00F07B33"/>
    <w:rsid w:val="00F100BD"/>
    <w:rsid w:val="00F10946"/>
    <w:rsid w:val="00F1148A"/>
    <w:rsid w:val="00F13F94"/>
    <w:rsid w:val="00F149CE"/>
    <w:rsid w:val="00F15122"/>
    <w:rsid w:val="00F15285"/>
    <w:rsid w:val="00F15A68"/>
    <w:rsid w:val="00F15AAB"/>
    <w:rsid w:val="00F15B20"/>
    <w:rsid w:val="00F168A9"/>
    <w:rsid w:val="00F16FB5"/>
    <w:rsid w:val="00F174B7"/>
    <w:rsid w:val="00F17CE0"/>
    <w:rsid w:val="00F2050B"/>
    <w:rsid w:val="00F20E70"/>
    <w:rsid w:val="00F21089"/>
    <w:rsid w:val="00F2203C"/>
    <w:rsid w:val="00F22062"/>
    <w:rsid w:val="00F23037"/>
    <w:rsid w:val="00F23746"/>
    <w:rsid w:val="00F23EFF"/>
    <w:rsid w:val="00F244E0"/>
    <w:rsid w:val="00F251E0"/>
    <w:rsid w:val="00F253B8"/>
    <w:rsid w:val="00F254BD"/>
    <w:rsid w:val="00F26C01"/>
    <w:rsid w:val="00F277BB"/>
    <w:rsid w:val="00F30BB2"/>
    <w:rsid w:val="00F30EC5"/>
    <w:rsid w:val="00F3125B"/>
    <w:rsid w:val="00F3160D"/>
    <w:rsid w:val="00F3172F"/>
    <w:rsid w:val="00F31B4D"/>
    <w:rsid w:val="00F31FD2"/>
    <w:rsid w:val="00F34433"/>
    <w:rsid w:val="00F34C06"/>
    <w:rsid w:val="00F36C39"/>
    <w:rsid w:val="00F41865"/>
    <w:rsid w:val="00F41D99"/>
    <w:rsid w:val="00F4219C"/>
    <w:rsid w:val="00F42EC8"/>
    <w:rsid w:val="00F434B6"/>
    <w:rsid w:val="00F43707"/>
    <w:rsid w:val="00F43B96"/>
    <w:rsid w:val="00F4423C"/>
    <w:rsid w:val="00F44349"/>
    <w:rsid w:val="00F4582B"/>
    <w:rsid w:val="00F46D47"/>
    <w:rsid w:val="00F517DF"/>
    <w:rsid w:val="00F52C03"/>
    <w:rsid w:val="00F534FF"/>
    <w:rsid w:val="00F536DF"/>
    <w:rsid w:val="00F53CBD"/>
    <w:rsid w:val="00F56830"/>
    <w:rsid w:val="00F56D05"/>
    <w:rsid w:val="00F5797F"/>
    <w:rsid w:val="00F615C4"/>
    <w:rsid w:val="00F627F9"/>
    <w:rsid w:val="00F63793"/>
    <w:rsid w:val="00F63876"/>
    <w:rsid w:val="00F6592F"/>
    <w:rsid w:val="00F66C12"/>
    <w:rsid w:val="00F677E3"/>
    <w:rsid w:val="00F702AC"/>
    <w:rsid w:val="00F70571"/>
    <w:rsid w:val="00F705FF"/>
    <w:rsid w:val="00F70C6B"/>
    <w:rsid w:val="00F710DB"/>
    <w:rsid w:val="00F73008"/>
    <w:rsid w:val="00F73FD1"/>
    <w:rsid w:val="00F743DC"/>
    <w:rsid w:val="00F74767"/>
    <w:rsid w:val="00F759B3"/>
    <w:rsid w:val="00F76BEE"/>
    <w:rsid w:val="00F773F0"/>
    <w:rsid w:val="00F8199C"/>
    <w:rsid w:val="00F82053"/>
    <w:rsid w:val="00F82366"/>
    <w:rsid w:val="00F82617"/>
    <w:rsid w:val="00F82A49"/>
    <w:rsid w:val="00F82D42"/>
    <w:rsid w:val="00F831D3"/>
    <w:rsid w:val="00F83448"/>
    <w:rsid w:val="00F84766"/>
    <w:rsid w:val="00F84CC7"/>
    <w:rsid w:val="00F85685"/>
    <w:rsid w:val="00F87978"/>
    <w:rsid w:val="00F90F71"/>
    <w:rsid w:val="00F92792"/>
    <w:rsid w:val="00F928D2"/>
    <w:rsid w:val="00F92B84"/>
    <w:rsid w:val="00F9450F"/>
    <w:rsid w:val="00F94FB8"/>
    <w:rsid w:val="00F95983"/>
    <w:rsid w:val="00F95DC9"/>
    <w:rsid w:val="00F966AE"/>
    <w:rsid w:val="00F9749D"/>
    <w:rsid w:val="00F97BE8"/>
    <w:rsid w:val="00FA0D21"/>
    <w:rsid w:val="00FA0D72"/>
    <w:rsid w:val="00FA0F28"/>
    <w:rsid w:val="00FA0FCC"/>
    <w:rsid w:val="00FA1E0D"/>
    <w:rsid w:val="00FA2109"/>
    <w:rsid w:val="00FA23B3"/>
    <w:rsid w:val="00FA2489"/>
    <w:rsid w:val="00FA2A06"/>
    <w:rsid w:val="00FA3FA0"/>
    <w:rsid w:val="00FA40B1"/>
    <w:rsid w:val="00FA4AB3"/>
    <w:rsid w:val="00FA4BDD"/>
    <w:rsid w:val="00FA4C6D"/>
    <w:rsid w:val="00FA4D7D"/>
    <w:rsid w:val="00FA615A"/>
    <w:rsid w:val="00FA7808"/>
    <w:rsid w:val="00FB02FE"/>
    <w:rsid w:val="00FB0823"/>
    <w:rsid w:val="00FB086F"/>
    <w:rsid w:val="00FB121D"/>
    <w:rsid w:val="00FB18BE"/>
    <w:rsid w:val="00FB1D18"/>
    <w:rsid w:val="00FB1F54"/>
    <w:rsid w:val="00FB2738"/>
    <w:rsid w:val="00FB3E02"/>
    <w:rsid w:val="00FB5F59"/>
    <w:rsid w:val="00FC00EF"/>
    <w:rsid w:val="00FC0252"/>
    <w:rsid w:val="00FC084C"/>
    <w:rsid w:val="00FC18C9"/>
    <w:rsid w:val="00FC239E"/>
    <w:rsid w:val="00FC2614"/>
    <w:rsid w:val="00FC2B26"/>
    <w:rsid w:val="00FC412D"/>
    <w:rsid w:val="00FC4513"/>
    <w:rsid w:val="00FC4E0D"/>
    <w:rsid w:val="00FC58A7"/>
    <w:rsid w:val="00FC6229"/>
    <w:rsid w:val="00FC636C"/>
    <w:rsid w:val="00FC7296"/>
    <w:rsid w:val="00FC74EA"/>
    <w:rsid w:val="00FC7772"/>
    <w:rsid w:val="00FC7977"/>
    <w:rsid w:val="00FD1275"/>
    <w:rsid w:val="00FD3175"/>
    <w:rsid w:val="00FD3C78"/>
    <w:rsid w:val="00FD41F4"/>
    <w:rsid w:val="00FD464C"/>
    <w:rsid w:val="00FD4DFA"/>
    <w:rsid w:val="00FD6718"/>
    <w:rsid w:val="00FD69E4"/>
    <w:rsid w:val="00FD775D"/>
    <w:rsid w:val="00FE0987"/>
    <w:rsid w:val="00FE0FF7"/>
    <w:rsid w:val="00FE1014"/>
    <w:rsid w:val="00FE28A0"/>
    <w:rsid w:val="00FE28AF"/>
    <w:rsid w:val="00FE2FB4"/>
    <w:rsid w:val="00FE37C2"/>
    <w:rsid w:val="00FE41A9"/>
    <w:rsid w:val="00FE4968"/>
    <w:rsid w:val="00FE4A6E"/>
    <w:rsid w:val="00FE4F4C"/>
    <w:rsid w:val="00FE5027"/>
    <w:rsid w:val="00FE51C5"/>
    <w:rsid w:val="00FE5EF8"/>
    <w:rsid w:val="00FE6F82"/>
    <w:rsid w:val="00FE7A61"/>
    <w:rsid w:val="00FF0F48"/>
    <w:rsid w:val="00FF1051"/>
    <w:rsid w:val="00FF36C7"/>
    <w:rsid w:val="00FF3CB1"/>
    <w:rsid w:val="00FF4EE3"/>
    <w:rsid w:val="00FF4F28"/>
    <w:rsid w:val="00FF5444"/>
    <w:rsid w:val="00FF64B2"/>
    <w:rsid w:val="00FF6D5D"/>
    <w:rsid w:val="00FF7086"/>
    <w:rsid w:val="00FF7415"/>
    <w:rsid w:val="00FF7925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70FD8D9524FD17D61B173E3C2E15AFAEF1EA9D212E94ABA5B5F9686588326B2FD841B644E1625d7a4F" TargetMode="External"/><Relationship Id="rId13" Type="http://schemas.openxmlformats.org/officeDocument/2006/relationships/hyperlink" Target="consultantplus://offline/ref=8DC70FD8D9524FD17D61B173E3C2E15AFAE81CA3DE17E94ABA5B5F9686588326B2FD841B644E1F25d7a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70FD8D9524FD17D61B173E3C2E15AFAEF1EA9D212E94ABA5B5F9686588326B2FD841B644E1625d7a4F" TargetMode="External"/><Relationship Id="rId12" Type="http://schemas.openxmlformats.org/officeDocument/2006/relationships/hyperlink" Target="consultantplus://offline/ref=8DC70FD8D9524FD17D61B173E3C2E15AFAE91FA7D316E94ABA5B5F9686588326B2FD84196Dd4aC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70FD8D9524FD17D61B173E3C2E15AFAE81CA3DE17E94ABA5B5F9686588326B2FD841B644E1421d7a3F" TargetMode="External"/><Relationship Id="rId11" Type="http://schemas.openxmlformats.org/officeDocument/2006/relationships/hyperlink" Target="consultantplus://offline/ref=8DC70FD8D9524FD17D61B173E3C2E15AFAE81CA3DE17E94ABA5B5F9686d5a8F" TargetMode="External"/><Relationship Id="rId5" Type="http://schemas.openxmlformats.org/officeDocument/2006/relationships/hyperlink" Target="consultantplus://offline/ref=8DC70FD8D9524FD17D61B173E3C2E15AFAEC1BA4D316E94ABA5B5F9686d5a8F" TargetMode="External"/><Relationship Id="rId15" Type="http://schemas.openxmlformats.org/officeDocument/2006/relationships/hyperlink" Target="consultantplus://offline/ref=8DC70FD8D9524FD17D61B173E3C2E15AFAE81CA3DE17E94ABA5B5F9686588326B2FD841B644E1F25d7a6F" TargetMode="External"/><Relationship Id="rId10" Type="http://schemas.openxmlformats.org/officeDocument/2006/relationships/hyperlink" Target="consultantplus://offline/ref=8DC70FD8D9524FD17D61B173E3C2E15AFAEF1EA9D212E94ABA5B5F9686588326B2FD841B644E1625d7a4F" TargetMode="External"/><Relationship Id="rId4" Type="http://schemas.openxmlformats.org/officeDocument/2006/relationships/hyperlink" Target="consultantplus://offline/ref=8DC70FD8D9524FD17D61B173E3C2E15AFAE91AA6D317E94ABA5B5F9686588326B2FD841B644E1622d7a5F" TargetMode="External"/><Relationship Id="rId9" Type="http://schemas.openxmlformats.org/officeDocument/2006/relationships/hyperlink" Target="consultantplus://offline/ref=8DC70FD8D9524FD17D61B173E3C2E15AFAE91FA7D316E94ABA5B5F9686d5a8F" TargetMode="External"/><Relationship Id="rId14" Type="http://schemas.openxmlformats.org/officeDocument/2006/relationships/hyperlink" Target="consultantplus://offline/ref=8DC70FD8D9524FD17D61B173E3C2E15AFAE81CA3DE17E94ABA5B5F9686588326B2FD841B644E1E24d7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40132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2013-12-17T05:26:00Z</dcterms:created>
  <dcterms:modified xsi:type="dcterms:W3CDTF">2013-12-17T05:38:00Z</dcterms:modified>
</cp:coreProperties>
</file>