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BE" w:rsidRPr="00B80C31" w:rsidRDefault="007278BE" w:rsidP="007278BE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Федерации</w:t>
      </w:r>
    </w:p>
    <w:p w:rsidR="007278BE" w:rsidRDefault="007278BE" w:rsidP="007278BE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образования</w:t>
      </w:r>
    </w:p>
    <w:p w:rsidR="007278BE" w:rsidRDefault="007278BE" w:rsidP="007278BE">
      <w:pPr>
        <w:rPr>
          <w:sz w:val="32"/>
        </w:rPr>
      </w:pPr>
    </w:p>
    <w:p w:rsidR="007278BE" w:rsidRDefault="007278BE" w:rsidP="007278BE"/>
    <w:p w:rsidR="007278BE" w:rsidRDefault="007278BE" w:rsidP="007278BE"/>
    <w:p w:rsidR="007278BE" w:rsidRDefault="007278BE" w:rsidP="007278BE"/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/>
    <w:p w:rsidR="007278BE" w:rsidRDefault="007278BE" w:rsidP="007278BE"/>
    <w:p w:rsidR="007278BE" w:rsidRDefault="007278BE" w:rsidP="007278BE">
      <w:pPr>
        <w:jc w:val="center"/>
        <w:rPr>
          <w:rFonts w:ascii="Arial" w:hAnsi="Arial"/>
          <w:b/>
          <w:sz w:val="44"/>
          <w:szCs w:val="44"/>
        </w:rPr>
      </w:pPr>
    </w:p>
    <w:p w:rsidR="007278BE" w:rsidRPr="002E5302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7278BE" w:rsidRPr="00794494" w:rsidRDefault="007278BE" w:rsidP="007278B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7278BE" w:rsidRDefault="007278BE" w:rsidP="007278BE">
      <w:pPr>
        <w:jc w:val="center"/>
        <w:rPr>
          <w:rFonts w:ascii="Arial" w:hAnsi="Arial"/>
          <w:b/>
          <w:sz w:val="44"/>
          <w:szCs w:val="44"/>
        </w:rPr>
      </w:pPr>
    </w:p>
    <w:p w:rsidR="007278BE" w:rsidRDefault="007278BE" w:rsidP="007278BE">
      <w:pPr>
        <w:jc w:val="center"/>
        <w:rPr>
          <w:rFonts w:ascii="Arial" w:hAnsi="Arial"/>
          <w:b/>
          <w:sz w:val="44"/>
          <w:szCs w:val="44"/>
        </w:rPr>
      </w:pPr>
    </w:p>
    <w:p w:rsidR="007278BE" w:rsidRPr="006909D9" w:rsidRDefault="007278BE" w:rsidP="007278B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МАТЕМАТИКА</w:t>
      </w:r>
    </w:p>
    <w:p w:rsidR="007278BE" w:rsidRDefault="007278BE" w:rsidP="007278BE">
      <w:pPr>
        <w:jc w:val="center"/>
        <w:rPr>
          <w:b/>
          <w:sz w:val="32"/>
        </w:rPr>
      </w:pPr>
    </w:p>
    <w:p w:rsidR="007278BE" w:rsidRDefault="007278BE" w:rsidP="007278BE">
      <w:pPr>
        <w:jc w:val="center"/>
        <w:rPr>
          <w:b/>
          <w:sz w:val="32"/>
        </w:rPr>
      </w:pPr>
    </w:p>
    <w:p w:rsidR="007278BE" w:rsidRDefault="007278BE" w:rsidP="007278BE">
      <w:pPr>
        <w:jc w:val="center"/>
        <w:rPr>
          <w:b/>
          <w:sz w:val="32"/>
        </w:rPr>
      </w:pPr>
    </w:p>
    <w:p w:rsidR="007278BE" w:rsidRPr="00443D5C" w:rsidRDefault="007278BE" w:rsidP="007278BE">
      <w:pPr>
        <w:jc w:val="center"/>
        <w:rPr>
          <w:sz w:val="28"/>
          <w:szCs w:val="28"/>
        </w:rPr>
      </w:pPr>
    </w:p>
    <w:p w:rsidR="007278BE" w:rsidRPr="00AC646D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</w:p>
    <w:p w:rsidR="007278BE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7278BE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 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7278BE" w:rsidRPr="00AC646D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7278BE" w:rsidRDefault="007278BE" w:rsidP="007278BE">
      <w:pPr>
        <w:jc w:val="center"/>
        <w:rPr>
          <w:rFonts w:ascii="Arial" w:hAnsi="Arial"/>
          <w:b/>
          <w:sz w:val="32"/>
        </w:rPr>
      </w:pPr>
    </w:p>
    <w:p w:rsidR="007278BE" w:rsidRPr="006909D9" w:rsidRDefault="007278BE" w:rsidP="007278BE">
      <w:pPr>
        <w:jc w:val="center"/>
        <w:rPr>
          <w:rFonts w:ascii="Arial" w:hAnsi="Arial"/>
          <w:b/>
          <w:sz w:val="28"/>
          <w:szCs w:val="28"/>
        </w:rPr>
      </w:pPr>
    </w:p>
    <w:p w:rsidR="007278BE" w:rsidRDefault="007278BE" w:rsidP="007278BE">
      <w:pPr>
        <w:jc w:val="center"/>
        <w:rPr>
          <w:rFonts w:ascii="Arial" w:hAnsi="Arial"/>
          <w:b/>
          <w:sz w:val="32"/>
        </w:rPr>
      </w:pPr>
    </w:p>
    <w:p w:rsidR="007278BE" w:rsidRDefault="007278BE" w:rsidP="007278BE"/>
    <w:p w:rsidR="007278BE" w:rsidRDefault="007278BE" w:rsidP="007278BE"/>
    <w:p w:rsidR="007278BE" w:rsidRDefault="007278BE" w:rsidP="007278BE"/>
    <w:p w:rsidR="007278BE" w:rsidRDefault="007278BE" w:rsidP="007278BE"/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Pr="00F105A4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</w:p>
    <w:p w:rsidR="007278BE" w:rsidRDefault="007278BE" w:rsidP="007278B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7278BE" w:rsidRPr="00B80C31" w:rsidRDefault="007278BE" w:rsidP="007278B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7278BE" w:rsidRDefault="007278BE" w:rsidP="007278BE">
      <w:pPr>
        <w:spacing w:line="360" w:lineRule="auto"/>
        <w:jc w:val="center"/>
        <w:rPr>
          <w:rFonts w:ascii="Arial" w:hAnsi="Arial" w:cs="Arial"/>
          <w:sz w:val="32"/>
        </w:rPr>
        <w:sectPr w:rsidR="007278BE" w:rsidSect="00EC30A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7278BE" w:rsidRPr="00B80C31" w:rsidRDefault="007278BE" w:rsidP="007278BE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Федерации</w:t>
      </w:r>
    </w:p>
    <w:p w:rsidR="007278BE" w:rsidRDefault="007278BE" w:rsidP="007278BE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образования</w:t>
      </w:r>
    </w:p>
    <w:p w:rsidR="007278BE" w:rsidRDefault="007278BE" w:rsidP="007278BE">
      <w:pPr>
        <w:rPr>
          <w:sz w:val="32"/>
        </w:rPr>
      </w:pPr>
    </w:p>
    <w:p w:rsidR="007278BE" w:rsidRDefault="007278BE" w:rsidP="007278BE"/>
    <w:p w:rsidR="007278BE" w:rsidRDefault="007278BE" w:rsidP="007278BE"/>
    <w:p w:rsidR="007278BE" w:rsidRDefault="007278BE" w:rsidP="007278BE"/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/>
    <w:p w:rsidR="007278BE" w:rsidRDefault="007278BE" w:rsidP="007278BE"/>
    <w:p w:rsidR="007278BE" w:rsidRDefault="007278BE" w:rsidP="007278BE">
      <w:pPr>
        <w:jc w:val="center"/>
        <w:rPr>
          <w:rFonts w:ascii="Arial" w:hAnsi="Arial"/>
          <w:b/>
          <w:sz w:val="44"/>
          <w:szCs w:val="44"/>
        </w:rPr>
      </w:pPr>
    </w:p>
    <w:p w:rsidR="007278BE" w:rsidRPr="002E5302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7278BE" w:rsidRPr="00794494" w:rsidRDefault="007278BE" w:rsidP="007278B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7278BE" w:rsidRDefault="007278BE" w:rsidP="007278BE">
      <w:pPr>
        <w:jc w:val="center"/>
        <w:rPr>
          <w:rFonts w:ascii="Arial" w:hAnsi="Arial"/>
          <w:b/>
          <w:sz w:val="44"/>
          <w:szCs w:val="44"/>
        </w:rPr>
      </w:pPr>
    </w:p>
    <w:p w:rsidR="007278BE" w:rsidRDefault="007278BE" w:rsidP="007278BE">
      <w:pPr>
        <w:jc w:val="center"/>
        <w:rPr>
          <w:rFonts w:ascii="Arial" w:hAnsi="Arial"/>
          <w:b/>
          <w:sz w:val="44"/>
          <w:szCs w:val="44"/>
        </w:rPr>
      </w:pPr>
    </w:p>
    <w:p w:rsidR="007278BE" w:rsidRPr="006909D9" w:rsidRDefault="007278BE" w:rsidP="007278B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МАТЕМАТИКА</w:t>
      </w:r>
    </w:p>
    <w:p w:rsidR="007278BE" w:rsidRDefault="007278BE" w:rsidP="007278BE">
      <w:pPr>
        <w:jc w:val="center"/>
        <w:rPr>
          <w:b/>
          <w:sz w:val="32"/>
        </w:rPr>
      </w:pPr>
    </w:p>
    <w:p w:rsidR="007278BE" w:rsidRDefault="007278BE" w:rsidP="007278BE">
      <w:pPr>
        <w:jc w:val="center"/>
        <w:rPr>
          <w:b/>
          <w:sz w:val="32"/>
        </w:rPr>
      </w:pPr>
    </w:p>
    <w:p w:rsidR="007278BE" w:rsidRDefault="007278BE" w:rsidP="007278BE">
      <w:pPr>
        <w:jc w:val="center"/>
        <w:rPr>
          <w:b/>
          <w:sz w:val="32"/>
        </w:rPr>
      </w:pPr>
    </w:p>
    <w:p w:rsidR="007278BE" w:rsidRPr="00443D5C" w:rsidRDefault="007278BE" w:rsidP="007278BE">
      <w:pPr>
        <w:jc w:val="center"/>
        <w:rPr>
          <w:sz w:val="28"/>
          <w:szCs w:val="28"/>
        </w:rPr>
      </w:pPr>
    </w:p>
    <w:p w:rsidR="007278BE" w:rsidRPr="00AC646D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</w:p>
    <w:p w:rsidR="007278BE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профессий </w:t>
      </w:r>
      <w:r w:rsidRPr="00AC646D">
        <w:rPr>
          <w:rFonts w:ascii="Arial" w:hAnsi="Arial" w:cs="Arial"/>
          <w:b/>
          <w:sz w:val="32"/>
          <w:szCs w:val="32"/>
        </w:rPr>
        <w:t>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7278BE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7278BE" w:rsidRPr="00AC646D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7278BE" w:rsidRDefault="007278BE" w:rsidP="007278BE">
      <w:pPr>
        <w:jc w:val="center"/>
        <w:rPr>
          <w:rFonts w:ascii="Arial" w:hAnsi="Arial"/>
          <w:b/>
          <w:sz w:val="32"/>
        </w:rPr>
      </w:pPr>
    </w:p>
    <w:p w:rsidR="007278BE" w:rsidRPr="006909D9" w:rsidRDefault="007278BE" w:rsidP="007278BE">
      <w:pPr>
        <w:jc w:val="center"/>
        <w:rPr>
          <w:rFonts w:ascii="Arial" w:hAnsi="Arial"/>
          <w:b/>
          <w:sz w:val="28"/>
          <w:szCs w:val="28"/>
        </w:rPr>
      </w:pPr>
    </w:p>
    <w:p w:rsidR="007278BE" w:rsidRDefault="007278BE" w:rsidP="007278BE">
      <w:pPr>
        <w:jc w:val="center"/>
        <w:rPr>
          <w:rFonts w:ascii="Arial" w:hAnsi="Arial"/>
          <w:b/>
          <w:sz w:val="32"/>
        </w:rPr>
      </w:pPr>
    </w:p>
    <w:p w:rsidR="007278BE" w:rsidRDefault="007278BE" w:rsidP="007278BE"/>
    <w:p w:rsidR="007278BE" w:rsidRDefault="007278BE" w:rsidP="007278BE"/>
    <w:p w:rsidR="007278BE" w:rsidRDefault="007278BE" w:rsidP="007278BE"/>
    <w:p w:rsidR="007278BE" w:rsidRDefault="007278BE" w:rsidP="007278BE"/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Default="007278BE" w:rsidP="007278BE">
      <w:pPr>
        <w:jc w:val="center"/>
        <w:rPr>
          <w:b/>
          <w:sz w:val="28"/>
        </w:rPr>
      </w:pPr>
    </w:p>
    <w:p w:rsidR="007278BE" w:rsidRPr="00F105A4" w:rsidRDefault="007278BE" w:rsidP="007278BE">
      <w:pPr>
        <w:jc w:val="center"/>
        <w:rPr>
          <w:rFonts w:ascii="Arial" w:hAnsi="Arial" w:cs="Arial"/>
          <w:b/>
          <w:sz w:val="32"/>
          <w:szCs w:val="32"/>
        </w:rPr>
      </w:pPr>
    </w:p>
    <w:p w:rsidR="007278BE" w:rsidRDefault="007278BE" w:rsidP="007278B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7278BE" w:rsidRPr="00B80C31" w:rsidRDefault="007278BE" w:rsidP="007278B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7278BE" w:rsidRDefault="007278BE" w:rsidP="007278BE">
      <w:pPr>
        <w:jc w:val="both"/>
        <w:sectPr w:rsidR="007278BE" w:rsidSect="00C6332D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7278BE" w:rsidRDefault="007278BE" w:rsidP="007278BE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BE" w:rsidRPr="00180226" w:rsidRDefault="007278BE" w:rsidP="007278BE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7278BE" w:rsidRPr="00180226" w:rsidRDefault="007278BE" w:rsidP="0072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7278BE" w:rsidRDefault="007278BE" w:rsidP="007278BE">
      <w:pPr>
        <w:ind w:left="3828"/>
        <w:jc w:val="both"/>
        <w:rPr>
          <w:sz w:val="28"/>
          <w:szCs w:val="28"/>
        </w:rPr>
      </w:pPr>
    </w:p>
    <w:p w:rsidR="007278BE" w:rsidRDefault="007278BE" w:rsidP="007278BE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7278BE" w:rsidRPr="00180226" w:rsidRDefault="007278BE" w:rsidP="007278BE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специальностей среднего профессионального образования</w:t>
      </w:r>
    </w:p>
    <w:p w:rsidR="007278BE" w:rsidRPr="00180226" w:rsidRDefault="007278BE" w:rsidP="007278BE">
      <w:pPr>
        <w:ind w:firstLine="708"/>
        <w:jc w:val="both"/>
        <w:rPr>
          <w:sz w:val="28"/>
          <w:szCs w:val="28"/>
        </w:rPr>
      </w:pPr>
    </w:p>
    <w:p w:rsidR="007278BE" w:rsidRDefault="007278BE" w:rsidP="007278BE">
      <w:pPr>
        <w:ind w:firstLine="720"/>
        <w:jc w:val="both"/>
        <w:rPr>
          <w:sz w:val="28"/>
          <w:szCs w:val="28"/>
        </w:rPr>
      </w:pPr>
    </w:p>
    <w:p w:rsidR="007278BE" w:rsidRPr="0030065B" w:rsidRDefault="007278BE" w:rsidP="007278BE">
      <w:pPr>
        <w:pStyle w:val="21"/>
        <w:spacing w:after="0" w:line="240" w:lineRule="auto"/>
        <w:ind w:left="1843" w:hanging="1134"/>
        <w:rPr>
          <w:sz w:val="28"/>
          <w:szCs w:val="28"/>
        </w:rPr>
      </w:pPr>
      <w:r w:rsidRPr="0030065B">
        <w:rPr>
          <w:sz w:val="28"/>
          <w:szCs w:val="28"/>
        </w:rPr>
        <w:t xml:space="preserve">Авторы: </w:t>
      </w:r>
      <w:r>
        <w:rPr>
          <w:sz w:val="28"/>
          <w:szCs w:val="28"/>
        </w:rPr>
        <w:t>Башмаков М.И.,</w:t>
      </w:r>
      <w:r w:rsidRPr="007D3A6A">
        <w:rPr>
          <w:color w:val="FF0000"/>
          <w:sz w:val="28"/>
          <w:szCs w:val="28"/>
        </w:rPr>
        <w:t xml:space="preserve"> </w:t>
      </w:r>
      <w:r w:rsidRPr="00D563AD">
        <w:rPr>
          <w:sz w:val="28"/>
          <w:szCs w:val="28"/>
        </w:rPr>
        <w:t>академик РАО, доктор физ-мат</w:t>
      </w:r>
      <w:r>
        <w:rPr>
          <w:sz w:val="28"/>
          <w:szCs w:val="28"/>
        </w:rPr>
        <w:t>.</w:t>
      </w:r>
      <w:r w:rsidRPr="007D3A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наук, профессор</w:t>
      </w:r>
    </w:p>
    <w:p w:rsidR="007278BE" w:rsidRPr="00D563AD" w:rsidRDefault="007278BE" w:rsidP="007278BE">
      <w:pPr>
        <w:ind w:left="1843"/>
        <w:jc w:val="both"/>
        <w:rPr>
          <w:sz w:val="28"/>
          <w:szCs w:val="28"/>
        </w:rPr>
      </w:pPr>
      <w:r w:rsidRPr="00D563AD">
        <w:rPr>
          <w:bCs/>
          <w:sz w:val="28"/>
          <w:szCs w:val="28"/>
        </w:rPr>
        <w:t xml:space="preserve">Луканкин А.Г., кандидат физико-математических наук, </w:t>
      </w:r>
      <w:r>
        <w:rPr>
          <w:bCs/>
          <w:sz w:val="28"/>
          <w:szCs w:val="28"/>
        </w:rPr>
        <w:t xml:space="preserve">     </w:t>
      </w:r>
      <w:r w:rsidRPr="00D563AD">
        <w:rPr>
          <w:bCs/>
          <w:sz w:val="28"/>
          <w:szCs w:val="28"/>
        </w:rPr>
        <w:t>доцент.</w:t>
      </w:r>
    </w:p>
    <w:p w:rsidR="007278BE" w:rsidRPr="006132BB" w:rsidRDefault="007278BE" w:rsidP="007278BE">
      <w:pPr>
        <w:ind w:firstLine="720"/>
        <w:jc w:val="both"/>
        <w:rPr>
          <w:sz w:val="20"/>
          <w:szCs w:val="20"/>
        </w:rPr>
      </w:pPr>
    </w:p>
    <w:p w:rsidR="007278BE" w:rsidRPr="007145D8" w:rsidRDefault="007278BE" w:rsidP="007278BE">
      <w:pPr>
        <w:ind w:left="2268" w:hanging="1559"/>
        <w:jc w:val="both"/>
        <w:rPr>
          <w:sz w:val="28"/>
          <w:szCs w:val="28"/>
        </w:rPr>
      </w:pPr>
      <w:r w:rsidRPr="00F93979">
        <w:rPr>
          <w:sz w:val="28"/>
          <w:szCs w:val="28"/>
        </w:rPr>
        <w:t>Рецензенты:</w:t>
      </w:r>
      <w:r>
        <w:rPr>
          <w:sz w:val="28"/>
          <w:szCs w:val="28"/>
        </w:rPr>
        <w:t> </w:t>
      </w:r>
      <w:r w:rsidRPr="007145D8">
        <w:rPr>
          <w:sz w:val="28"/>
          <w:szCs w:val="28"/>
        </w:rPr>
        <w:t>Колягин Ю.М., академик РАО, заслуженный деятель науки РФ, заслуженный учитель</w:t>
      </w:r>
    </w:p>
    <w:p w:rsidR="007278BE" w:rsidRPr="007145D8" w:rsidRDefault="007278BE" w:rsidP="007278BE">
      <w:pPr>
        <w:ind w:left="2268"/>
        <w:jc w:val="both"/>
        <w:rPr>
          <w:sz w:val="28"/>
          <w:szCs w:val="28"/>
        </w:rPr>
      </w:pPr>
      <w:r w:rsidRPr="007145D8">
        <w:rPr>
          <w:sz w:val="28"/>
          <w:szCs w:val="28"/>
        </w:rPr>
        <w:t xml:space="preserve">Шведова О.М., методист отдела качества общеобразовательной подготовки и ЕГЭ ГОУ ДПО Учебно-методический центр по профессиональному образованию Департамента образования </w:t>
      </w:r>
      <w:r w:rsidRPr="00E418E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7145D8">
        <w:rPr>
          <w:sz w:val="28"/>
          <w:szCs w:val="28"/>
        </w:rPr>
        <w:t xml:space="preserve"> Москвы</w:t>
      </w:r>
    </w:p>
    <w:p w:rsidR="007278BE" w:rsidRPr="007145D8" w:rsidRDefault="007278BE" w:rsidP="007278BE">
      <w:pPr>
        <w:ind w:left="2552" w:hanging="1843"/>
        <w:jc w:val="both"/>
        <w:rPr>
          <w:sz w:val="28"/>
          <w:szCs w:val="28"/>
        </w:rPr>
      </w:pPr>
    </w:p>
    <w:p w:rsidR="007278BE" w:rsidRPr="00694A20" w:rsidRDefault="007278BE" w:rsidP="007278BE">
      <w:pPr>
        <w:ind w:firstLine="720"/>
        <w:jc w:val="both"/>
        <w:rPr>
          <w:sz w:val="28"/>
          <w:szCs w:val="28"/>
        </w:rPr>
      </w:pPr>
    </w:p>
    <w:p w:rsidR="007278BE" w:rsidRPr="00694A20" w:rsidRDefault="007278BE" w:rsidP="007278BE">
      <w:pPr>
        <w:ind w:firstLine="709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</w:t>
      </w:r>
      <w:r w:rsidRPr="00694A2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r>
        <w:rPr>
          <w:color w:val="000000"/>
          <w:spacing w:val="-2"/>
          <w:sz w:val="28"/>
          <w:szCs w:val="28"/>
        </w:rPr>
        <w:t>»</w:t>
      </w:r>
      <w:r w:rsidRPr="00694A20">
        <w:rPr>
          <w:color w:val="000000"/>
          <w:spacing w:val="-2"/>
          <w:sz w:val="28"/>
          <w:szCs w:val="28"/>
        </w:rPr>
        <w:t xml:space="preserve"> (письмо </w:t>
      </w:r>
      <w:r w:rsidRPr="00694A20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</w:t>
      </w:r>
      <w:r w:rsidRPr="00E418E9">
        <w:rPr>
          <w:color w:val="000000"/>
          <w:spacing w:val="-2"/>
          <w:sz w:val="28"/>
          <w:szCs w:val="28"/>
        </w:rPr>
        <w:t xml:space="preserve"> </w:t>
      </w:r>
      <w:r w:rsidRPr="00694A20">
        <w:rPr>
          <w:color w:val="000000"/>
          <w:spacing w:val="-2"/>
          <w:sz w:val="28"/>
          <w:szCs w:val="28"/>
        </w:rPr>
        <w:t>03-1180).</w:t>
      </w:r>
    </w:p>
    <w:p w:rsidR="007278BE" w:rsidRPr="00694A20" w:rsidRDefault="007278BE" w:rsidP="007278BE">
      <w:pPr>
        <w:ind w:left="3600" w:firstLine="720"/>
        <w:jc w:val="both"/>
        <w:rPr>
          <w:sz w:val="28"/>
          <w:szCs w:val="28"/>
        </w:rPr>
      </w:pPr>
    </w:p>
    <w:p w:rsidR="007278BE" w:rsidRPr="00694A20" w:rsidRDefault="007278BE" w:rsidP="007278BE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lastRenderedPageBreak/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Минобрнауки России, 2008</w:t>
      </w:r>
    </w:p>
    <w:p w:rsidR="007278BE" w:rsidRDefault="007278BE" w:rsidP="007278BE">
      <w:pPr>
        <w:jc w:val="center"/>
        <w:rPr>
          <w:b/>
          <w:sz w:val="28"/>
          <w:szCs w:val="28"/>
        </w:rPr>
      </w:pPr>
    </w:p>
    <w:p w:rsidR="007278BE" w:rsidRDefault="007278BE" w:rsidP="007278BE">
      <w:pPr>
        <w:jc w:val="center"/>
        <w:rPr>
          <w:b/>
          <w:sz w:val="28"/>
          <w:szCs w:val="28"/>
        </w:rPr>
      </w:pPr>
    </w:p>
    <w:p w:rsidR="007278BE" w:rsidRDefault="007278BE" w:rsidP="0072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278BE" w:rsidRDefault="007278BE" w:rsidP="007278BE">
      <w:pPr>
        <w:ind w:firstLine="709"/>
        <w:jc w:val="both"/>
        <w:rPr>
          <w:sz w:val="28"/>
          <w:szCs w:val="28"/>
        </w:rPr>
      </w:pPr>
    </w:p>
    <w:p w:rsidR="007278BE" w:rsidRPr="00574780" w:rsidRDefault="007278BE" w:rsidP="007278BE">
      <w:pPr>
        <w:ind w:firstLine="709"/>
        <w:jc w:val="both"/>
        <w:rPr>
          <w:b/>
          <w:sz w:val="28"/>
          <w:szCs w:val="28"/>
        </w:rPr>
      </w:pPr>
      <w:r w:rsidRPr="00574780">
        <w:rPr>
          <w:sz w:val="28"/>
          <w:szCs w:val="28"/>
        </w:rPr>
        <w:t xml:space="preserve">Примерная программа учебной дисциплины «Математика»  предназначена </w:t>
      </w:r>
      <w:r w:rsidRPr="00574780">
        <w:rPr>
          <w:b/>
          <w:sz w:val="28"/>
          <w:szCs w:val="28"/>
        </w:rPr>
        <w:t xml:space="preserve"> </w:t>
      </w:r>
      <w:r w:rsidRPr="00574780">
        <w:rPr>
          <w:sz w:val="28"/>
          <w:szCs w:val="28"/>
        </w:rPr>
        <w:t>для изучения математики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574780">
        <w:rPr>
          <w:b/>
          <w:sz w:val="28"/>
          <w:szCs w:val="28"/>
        </w:rPr>
        <w:t xml:space="preserve">  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математика в учреждениях </w:t>
      </w:r>
      <w:r>
        <w:rPr>
          <w:sz w:val="28"/>
          <w:szCs w:val="28"/>
        </w:rPr>
        <w:t xml:space="preserve">начального профессионального образования </w:t>
      </w:r>
      <w:r>
        <w:rPr>
          <w:color w:val="000000"/>
          <w:spacing w:val="-2"/>
          <w:sz w:val="28"/>
          <w:szCs w:val="28"/>
        </w:rPr>
        <w:t>(далее – НПО) и среднего профессионального образования (далее – СПО)</w:t>
      </w:r>
      <w:r w:rsidRPr="00574780">
        <w:rPr>
          <w:sz w:val="28"/>
          <w:szCs w:val="28"/>
        </w:rPr>
        <w:t xml:space="preserve"> изучается с учетом профиля  получаемого профессионального образования. </w:t>
      </w:r>
    </w:p>
    <w:p w:rsidR="007278BE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изучается как базовый учебный предмет:</w:t>
      </w:r>
    </w:p>
    <w:p w:rsidR="007278BE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574780">
        <w:rPr>
          <w:sz w:val="28"/>
          <w:szCs w:val="28"/>
        </w:rPr>
        <w:t xml:space="preserve">ри освоении  профессий </w:t>
      </w:r>
      <w:r>
        <w:rPr>
          <w:sz w:val="28"/>
          <w:szCs w:val="28"/>
        </w:rPr>
        <w:t xml:space="preserve">НПО </w:t>
      </w:r>
      <w:r w:rsidRPr="00574780">
        <w:rPr>
          <w:sz w:val="28"/>
          <w:szCs w:val="28"/>
        </w:rPr>
        <w:t xml:space="preserve">и специальностей  </w:t>
      </w:r>
      <w:r>
        <w:rPr>
          <w:sz w:val="28"/>
          <w:szCs w:val="28"/>
        </w:rPr>
        <w:t xml:space="preserve">СПО </w:t>
      </w:r>
      <w:r w:rsidRPr="00574780">
        <w:rPr>
          <w:sz w:val="28"/>
          <w:szCs w:val="28"/>
        </w:rPr>
        <w:t>естественно</w:t>
      </w:r>
      <w:r w:rsidRPr="00E418E9">
        <w:rPr>
          <w:sz w:val="28"/>
          <w:szCs w:val="28"/>
        </w:rPr>
        <w:t>-</w:t>
      </w:r>
      <w:r>
        <w:rPr>
          <w:sz w:val="28"/>
          <w:szCs w:val="28"/>
        </w:rPr>
        <w:t>научного профиля</w:t>
      </w:r>
      <w:r w:rsidRPr="008A02D3">
        <w:rPr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в учреждениях  НПО </w:t>
      </w:r>
      <w:r>
        <w:rPr>
          <w:sz w:val="28"/>
          <w:szCs w:val="28"/>
        </w:rPr>
        <w:t xml:space="preserve">– </w:t>
      </w:r>
      <w:r w:rsidRPr="00574780">
        <w:rPr>
          <w:sz w:val="28"/>
          <w:szCs w:val="28"/>
        </w:rPr>
        <w:t>в объеме 273 часов, в  учрежде</w:t>
      </w:r>
      <w:r>
        <w:rPr>
          <w:sz w:val="28"/>
          <w:szCs w:val="28"/>
        </w:rPr>
        <w:t>ниях СПО – 156 часов;</w:t>
      </w:r>
      <w:r w:rsidRPr="008A02D3">
        <w:rPr>
          <w:sz w:val="28"/>
          <w:szCs w:val="28"/>
        </w:rPr>
        <w:t xml:space="preserve"> 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4780">
        <w:rPr>
          <w:sz w:val="28"/>
          <w:szCs w:val="28"/>
        </w:rPr>
        <w:t xml:space="preserve">при освоении  специальностей гуманитарного профиля в </w:t>
      </w:r>
      <w:r>
        <w:rPr>
          <w:sz w:val="28"/>
          <w:szCs w:val="28"/>
        </w:rPr>
        <w:t xml:space="preserve">учреждениях </w:t>
      </w:r>
      <w:r w:rsidRPr="00574780">
        <w:rPr>
          <w:sz w:val="28"/>
          <w:szCs w:val="28"/>
        </w:rPr>
        <w:t>СПО</w:t>
      </w:r>
      <w:r>
        <w:rPr>
          <w:sz w:val="28"/>
          <w:szCs w:val="28"/>
        </w:rPr>
        <w:t xml:space="preserve"> – </w:t>
      </w:r>
      <w:r w:rsidRPr="00574780">
        <w:rPr>
          <w:sz w:val="28"/>
          <w:szCs w:val="28"/>
        </w:rPr>
        <w:t xml:space="preserve">в объеме 117 часов.  </w:t>
      </w:r>
    </w:p>
    <w:p w:rsidR="007278BE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изучается как профильный учебный предмет:</w:t>
      </w:r>
    </w:p>
    <w:p w:rsidR="007278BE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574780">
        <w:rPr>
          <w:sz w:val="28"/>
          <w:szCs w:val="28"/>
        </w:rPr>
        <w:t xml:space="preserve">ри освоении  профессий </w:t>
      </w:r>
      <w:r>
        <w:rPr>
          <w:sz w:val="28"/>
          <w:szCs w:val="28"/>
        </w:rPr>
        <w:t xml:space="preserve">НПО </w:t>
      </w:r>
      <w:r w:rsidRPr="00574780">
        <w:rPr>
          <w:sz w:val="28"/>
          <w:szCs w:val="28"/>
        </w:rPr>
        <w:t xml:space="preserve">и специальностей </w:t>
      </w:r>
      <w:r>
        <w:rPr>
          <w:sz w:val="28"/>
          <w:szCs w:val="28"/>
        </w:rPr>
        <w:t xml:space="preserve">СПО </w:t>
      </w:r>
      <w:r w:rsidRPr="00574780">
        <w:rPr>
          <w:sz w:val="28"/>
          <w:szCs w:val="28"/>
        </w:rPr>
        <w:t>технического профиля  в учреждениях НПО</w:t>
      </w:r>
      <w:r>
        <w:rPr>
          <w:sz w:val="28"/>
          <w:szCs w:val="28"/>
        </w:rPr>
        <w:t xml:space="preserve"> –</w:t>
      </w:r>
      <w:r w:rsidRPr="00574780">
        <w:rPr>
          <w:sz w:val="28"/>
          <w:szCs w:val="28"/>
        </w:rPr>
        <w:t xml:space="preserve"> в объеме 351</w:t>
      </w:r>
      <w:r>
        <w:rPr>
          <w:sz w:val="28"/>
          <w:szCs w:val="28"/>
        </w:rPr>
        <w:t>-</w:t>
      </w:r>
      <w:r w:rsidRPr="00574780">
        <w:rPr>
          <w:sz w:val="28"/>
          <w:szCs w:val="28"/>
        </w:rPr>
        <w:t>312</w:t>
      </w:r>
      <w:r w:rsidRPr="00574780">
        <w:rPr>
          <w:rStyle w:val="a5"/>
          <w:sz w:val="28"/>
          <w:szCs w:val="28"/>
        </w:rPr>
        <w:footnoteReference w:customMarkFollows="1" w:id="2"/>
        <w:t>*</w:t>
      </w:r>
      <w:r w:rsidRPr="00574780">
        <w:rPr>
          <w:sz w:val="28"/>
          <w:szCs w:val="28"/>
        </w:rPr>
        <w:t xml:space="preserve"> часов, в учреждениях СПО – 312 ча</w:t>
      </w:r>
      <w:r>
        <w:rPr>
          <w:sz w:val="28"/>
          <w:szCs w:val="28"/>
        </w:rPr>
        <w:t>сов;</w:t>
      </w:r>
      <w:r w:rsidRPr="006C6730">
        <w:rPr>
          <w:sz w:val="28"/>
          <w:szCs w:val="28"/>
        </w:rPr>
        <w:t xml:space="preserve"> 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4780">
        <w:rPr>
          <w:sz w:val="28"/>
          <w:szCs w:val="28"/>
        </w:rPr>
        <w:t xml:space="preserve">при освоении профессий </w:t>
      </w:r>
      <w:r>
        <w:rPr>
          <w:sz w:val="28"/>
          <w:szCs w:val="28"/>
        </w:rPr>
        <w:t xml:space="preserve">НПО </w:t>
      </w:r>
      <w:r w:rsidRPr="00574780">
        <w:rPr>
          <w:sz w:val="28"/>
          <w:szCs w:val="28"/>
        </w:rPr>
        <w:t xml:space="preserve">и специальностей </w:t>
      </w:r>
      <w:r>
        <w:rPr>
          <w:sz w:val="28"/>
          <w:szCs w:val="28"/>
        </w:rPr>
        <w:t xml:space="preserve">СПО </w:t>
      </w:r>
      <w:r w:rsidRPr="00574780">
        <w:rPr>
          <w:sz w:val="28"/>
          <w:szCs w:val="28"/>
        </w:rPr>
        <w:t>социально-экономического профиля</w:t>
      </w:r>
      <w:r w:rsidRPr="006C6730">
        <w:rPr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в учреждениях НПО </w:t>
      </w:r>
      <w:r>
        <w:rPr>
          <w:sz w:val="28"/>
          <w:szCs w:val="28"/>
        </w:rPr>
        <w:t xml:space="preserve">– </w:t>
      </w:r>
      <w:r w:rsidRPr="00574780">
        <w:rPr>
          <w:sz w:val="28"/>
          <w:szCs w:val="28"/>
        </w:rPr>
        <w:t>в объеме 312</w:t>
      </w:r>
      <w:r>
        <w:rPr>
          <w:sz w:val="28"/>
          <w:szCs w:val="28"/>
        </w:rPr>
        <w:t>-273* часов</w:t>
      </w:r>
      <w:r w:rsidRPr="00574780">
        <w:rPr>
          <w:sz w:val="28"/>
          <w:szCs w:val="28"/>
        </w:rPr>
        <w:t xml:space="preserve">, в учреждениях  СПО – 312 часов. </w:t>
      </w:r>
    </w:p>
    <w:p w:rsidR="007278BE" w:rsidRPr="00574780" w:rsidRDefault="007278BE" w:rsidP="007278BE">
      <w:pPr>
        <w:ind w:firstLine="567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7278BE" w:rsidRPr="00574780" w:rsidRDefault="007278BE" w:rsidP="007278BE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>формирование представлений</w:t>
      </w:r>
      <w:r w:rsidRPr="00574780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278BE" w:rsidRPr="00574780" w:rsidRDefault="007278BE" w:rsidP="007278BE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lastRenderedPageBreak/>
        <w:t xml:space="preserve">развитие </w:t>
      </w:r>
      <w:r w:rsidRPr="00574780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278BE" w:rsidRPr="00574780" w:rsidRDefault="007278BE" w:rsidP="007278BE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>овладение математическими знаниями и умениями,</w:t>
      </w:r>
      <w:r w:rsidRPr="00574780">
        <w:rPr>
          <w:sz w:val="28"/>
          <w:szCs w:val="28"/>
        </w:rPr>
        <w:t xml:space="preserve"> необходимыми в повседневной жизни, для изучения смежных естественно</w:t>
      </w:r>
      <w:r w:rsidRPr="00E418E9">
        <w:rPr>
          <w:sz w:val="28"/>
          <w:szCs w:val="28"/>
        </w:rPr>
        <w:t>-</w:t>
      </w:r>
      <w:r w:rsidRPr="00574780">
        <w:rPr>
          <w:sz w:val="28"/>
          <w:szCs w:val="28"/>
        </w:rPr>
        <w:t>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278BE" w:rsidRPr="00574780" w:rsidRDefault="007278BE" w:rsidP="007278BE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 xml:space="preserve">воспитание </w:t>
      </w:r>
      <w:r w:rsidRPr="00574780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278BE" w:rsidRPr="00574780" w:rsidRDefault="007278BE" w:rsidP="007278BE">
      <w:pPr>
        <w:ind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7278BE" w:rsidRPr="00574780" w:rsidRDefault="007278BE" w:rsidP="007278BE">
      <w:pPr>
        <w:ind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rFonts w:ascii="Symbol" w:hAnsi="Symbol"/>
          <w:sz w:val="28"/>
          <w:szCs w:val="28"/>
        </w:rPr>
        <w:t></w:t>
      </w:r>
      <w:r w:rsidRPr="00574780">
        <w:rPr>
          <w:sz w:val="28"/>
          <w:szCs w:val="28"/>
        </w:rPr>
        <w:t xml:space="preserve"> </w:t>
      </w:r>
      <w:r w:rsidRPr="00574780">
        <w:rPr>
          <w:i/>
          <w:sz w:val="28"/>
          <w:szCs w:val="28"/>
        </w:rPr>
        <w:t>алгебраическая линия</w:t>
      </w:r>
      <w:r w:rsidRPr="00574780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rFonts w:ascii="Symbol" w:hAnsi="Symbol"/>
          <w:sz w:val="28"/>
          <w:szCs w:val="28"/>
        </w:rPr>
        <w:t></w:t>
      </w:r>
      <w:r w:rsidRPr="00574780">
        <w:rPr>
          <w:sz w:val="28"/>
          <w:szCs w:val="28"/>
        </w:rPr>
        <w:t xml:space="preserve"> </w:t>
      </w:r>
      <w:r w:rsidRPr="00574780">
        <w:rPr>
          <w:i/>
          <w:sz w:val="28"/>
          <w:szCs w:val="28"/>
        </w:rPr>
        <w:t>теоретико</w:t>
      </w:r>
      <w:r w:rsidRPr="00574780">
        <w:rPr>
          <w:sz w:val="28"/>
          <w:szCs w:val="28"/>
        </w:rPr>
        <w:t>-</w:t>
      </w:r>
      <w:r w:rsidRPr="00574780">
        <w:rPr>
          <w:i/>
          <w:sz w:val="28"/>
          <w:szCs w:val="28"/>
        </w:rPr>
        <w:t>функциональная линия</w:t>
      </w:r>
      <w:r w:rsidRPr="00574780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rFonts w:ascii="Symbol" w:hAnsi="Symbol"/>
          <w:sz w:val="28"/>
          <w:szCs w:val="28"/>
        </w:rPr>
        <w:t></w:t>
      </w:r>
      <w:r w:rsidRPr="00574780">
        <w:rPr>
          <w:sz w:val="28"/>
          <w:szCs w:val="28"/>
        </w:rPr>
        <w:t xml:space="preserve"> </w:t>
      </w:r>
      <w:r w:rsidRPr="00574780">
        <w:rPr>
          <w:i/>
          <w:sz w:val="28"/>
          <w:szCs w:val="28"/>
        </w:rPr>
        <w:t>линия уравнений и неравенств</w:t>
      </w:r>
      <w:r w:rsidRPr="00574780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rFonts w:ascii="Symbol" w:hAnsi="Symbol"/>
          <w:sz w:val="28"/>
          <w:szCs w:val="28"/>
        </w:rPr>
        <w:t></w:t>
      </w:r>
      <w:r w:rsidRPr="00574780">
        <w:rPr>
          <w:sz w:val="28"/>
          <w:szCs w:val="28"/>
        </w:rPr>
        <w:t xml:space="preserve"> </w:t>
      </w:r>
      <w:r w:rsidRPr="00574780">
        <w:rPr>
          <w:i/>
          <w:sz w:val="28"/>
          <w:szCs w:val="28"/>
        </w:rPr>
        <w:t>геометрическая линия</w:t>
      </w:r>
      <w:r w:rsidRPr="00574780">
        <w:rPr>
          <w:sz w:val="28"/>
          <w:szCs w:val="28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</w:t>
      </w:r>
      <w:r w:rsidRPr="00574780">
        <w:rPr>
          <w:sz w:val="28"/>
          <w:szCs w:val="28"/>
        </w:rPr>
        <w:lastRenderedPageBreak/>
        <w:t>геометрических измерений, координатного и векторного методов для решения математических и прикладных задач;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rFonts w:ascii="Symbol" w:hAnsi="Symbol"/>
          <w:sz w:val="28"/>
          <w:szCs w:val="28"/>
        </w:rPr>
        <w:t></w:t>
      </w:r>
      <w:r w:rsidRPr="00574780">
        <w:rPr>
          <w:sz w:val="28"/>
          <w:szCs w:val="28"/>
        </w:rPr>
        <w:t xml:space="preserve"> </w:t>
      </w:r>
      <w:r w:rsidRPr="00574780">
        <w:rPr>
          <w:i/>
          <w:sz w:val="28"/>
          <w:szCs w:val="28"/>
        </w:rPr>
        <w:t>стохастическая линия</w:t>
      </w:r>
      <w:r w:rsidRPr="00574780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Профилизация целей математического образования  отражается на  выборе приоритетов в организации учебной деятельности обучающихся. Для технического и естественно</w:t>
      </w:r>
      <w:r w:rsidRPr="00E418E9">
        <w:rPr>
          <w:sz w:val="28"/>
          <w:szCs w:val="28"/>
        </w:rPr>
        <w:t>-</w:t>
      </w:r>
      <w:r w:rsidRPr="00574780">
        <w:rPr>
          <w:sz w:val="28"/>
          <w:szCs w:val="28"/>
        </w:rPr>
        <w:t>научного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Изучение математики как профильного учебного предмета обеспечивается: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–  выбором различных подходов к введению основных понятий;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– обогащением спектра стилей учебной деятельности за счет согласования с ведущими деятельностными характеристиками выбранной профессии.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 xml:space="preserve">Профильная составляющая отражается в требованиях к подготовке  обучающихся в части: 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7278BE" w:rsidRPr="00574780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7278BE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74780">
        <w:rPr>
          <w:sz w:val="28"/>
          <w:szCs w:val="28"/>
        </w:rPr>
        <w:lastRenderedPageBreak/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7278BE" w:rsidRPr="00E37D4F" w:rsidRDefault="007278BE" w:rsidP="007278B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37D4F">
        <w:rPr>
          <w:sz w:val="28"/>
          <w:szCs w:val="28"/>
        </w:rPr>
        <w:t>Перечень тем в курсе математики является общим для всех профилей получаемого профессионального образования и при всех объемах учебного времени независимо от того, является ли предмет базовым или профильным. Предлагаемые в примерном тематическом плане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в опыте самостоятельной работы.</w:t>
      </w:r>
    </w:p>
    <w:p w:rsidR="007278BE" w:rsidRPr="00287FF9" w:rsidRDefault="007278BE" w:rsidP="00727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FF9">
        <w:rPr>
          <w:sz w:val="28"/>
          <w:szCs w:val="28"/>
        </w:rPr>
        <w:t xml:space="preserve">программе курсивом выделен материал, который при изучении </w:t>
      </w:r>
      <w:r>
        <w:rPr>
          <w:sz w:val="28"/>
          <w:szCs w:val="28"/>
        </w:rPr>
        <w:t>математики и как базового, и как профильного учебного предмета контролю</w:t>
      </w:r>
      <w:r w:rsidRPr="00287FF9">
        <w:rPr>
          <w:sz w:val="28"/>
          <w:szCs w:val="28"/>
        </w:rPr>
        <w:t xml:space="preserve"> не подлежит.</w:t>
      </w:r>
    </w:p>
    <w:p w:rsidR="007278BE" w:rsidRPr="002A7E52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  <w:highlight w:val="yellow"/>
        </w:rPr>
      </w:pPr>
      <w:r w:rsidRPr="00895E64">
        <w:rPr>
          <w:b w:val="0"/>
          <w:sz w:val="28"/>
          <w:szCs w:val="28"/>
        </w:rPr>
        <w:t xml:space="preserve">Примерная программа учебной дисциплины «Математика» служит </w:t>
      </w:r>
      <w:r w:rsidRPr="002A7E52">
        <w:rPr>
          <w:b w:val="0"/>
          <w:sz w:val="28"/>
          <w:szCs w:val="28"/>
          <w:highlight w:val="yellow"/>
        </w:rPr>
        <w:t>основой для разработки рабочих программ, в которых образовательные учреждения начального и среднего профессионального образования  уточняют  последовательность изучения учебного материала, профессионально значимый материал, распределение учебных часов с учетом профиля получаемого профессионального образования, виды самостоятельной работы обучающихся, примерные темы для исследовательских и лабораторных работ.</w:t>
      </w:r>
    </w:p>
    <w:p w:rsidR="007278BE" w:rsidRPr="00574780" w:rsidRDefault="007278BE" w:rsidP="007278B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A7E52">
        <w:rPr>
          <w:sz w:val="28"/>
          <w:szCs w:val="28"/>
          <w:highlight w:val="yellow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</w:t>
      </w:r>
      <w:r w:rsidRPr="00574780">
        <w:rPr>
          <w:sz w:val="28"/>
          <w:szCs w:val="28"/>
        </w:rPr>
        <w:t xml:space="preserve">его образования. </w:t>
      </w:r>
    </w:p>
    <w:p w:rsidR="007278BE" w:rsidRPr="00574780" w:rsidRDefault="007278BE" w:rsidP="007278BE">
      <w:pPr>
        <w:ind w:firstLine="709"/>
        <w:jc w:val="both"/>
        <w:rPr>
          <w:sz w:val="28"/>
          <w:szCs w:val="28"/>
        </w:rPr>
      </w:pPr>
    </w:p>
    <w:p w:rsidR="007278BE" w:rsidRPr="00935D05" w:rsidRDefault="007278BE" w:rsidP="007278BE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35D05">
        <w:rPr>
          <w:b/>
          <w:sz w:val="28"/>
          <w:szCs w:val="28"/>
        </w:rPr>
        <w:lastRenderedPageBreak/>
        <w:t>ПРИМЕРНОЕ СОДЕРЖАНИЕ УЧЕБНОЙ Д</w:t>
      </w:r>
      <w:r>
        <w:rPr>
          <w:b/>
          <w:sz w:val="28"/>
          <w:szCs w:val="28"/>
        </w:rPr>
        <w:t>И</w:t>
      </w:r>
      <w:r w:rsidRPr="00935D05">
        <w:rPr>
          <w:b/>
          <w:sz w:val="28"/>
          <w:szCs w:val="28"/>
        </w:rPr>
        <w:t>СЦИПЛИНЫ</w:t>
      </w:r>
    </w:p>
    <w:p w:rsidR="007278BE" w:rsidRDefault="007278BE" w:rsidP="007278BE">
      <w:pPr>
        <w:pStyle w:val="21"/>
        <w:tabs>
          <w:tab w:val="left" w:pos="4200"/>
        </w:tabs>
        <w:spacing w:line="240" w:lineRule="auto"/>
        <w:ind w:firstLine="720"/>
        <w:jc w:val="both"/>
        <w:rPr>
          <w:bCs/>
          <w:sz w:val="28"/>
          <w:szCs w:val="28"/>
        </w:rPr>
      </w:pPr>
    </w:p>
    <w:p w:rsidR="007278BE" w:rsidRPr="00373A80" w:rsidRDefault="007278BE" w:rsidP="007278BE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373A80">
        <w:rPr>
          <w:b/>
          <w:bCs/>
          <w:sz w:val="28"/>
          <w:szCs w:val="28"/>
        </w:rPr>
        <w:t>Введение</w:t>
      </w:r>
    </w:p>
    <w:p w:rsidR="007278BE" w:rsidRPr="00373A80" w:rsidRDefault="007278BE" w:rsidP="007278BE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373A80">
        <w:rPr>
          <w:bCs/>
          <w:sz w:val="28"/>
          <w:szCs w:val="28"/>
        </w:rPr>
        <w:t>Математика в науке, технике</w:t>
      </w:r>
      <w:r>
        <w:rPr>
          <w:bCs/>
          <w:sz w:val="28"/>
          <w:szCs w:val="28"/>
        </w:rPr>
        <w:t>, экономике, информационных технологиях</w:t>
      </w:r>
      <w:r w:rsidRPr="00373A80">
        <w:rPr>
          <w:bCs/>
          <w:sz w:val="28"/>
          <w:szCs w:val="28"/>
        </w:rPr>
        <w:t xml:space="preserve"> и практической деятельности.</w:t>
      </w:r>
      <w:r>
        <w:rPr>
          <w:bCs/>
          <w:sz w:val="28"/>
          <w:szCs w:val="28"/>
        </w:rPr>
        <w:t xml:space="preserve"> Цели и задачи изучения математики в учреждениях начального и среднего профессионального образования.</w:t>
      </w:r>
    </w:p>
    <w:p w:rsidR="007278BE" w:rsidRDefault="007278BE" w:rsidP="007278BE">
      <w:pPr>
        <w:pStyle w:val="21"/>
        <w:tabs>
          <w:tab w:val="left" w:pos="4200"/>
        </w:tabs>
        <w:spacing w:after="0" w:line="240" w:lineRule="auto"/>
        <w:jc w:val="center"/>
        <w:rPr>
          <w:b/>
          <w:sz w:val="28"/>
          <w:szCs w:val="28"/>
        </w:rPr>
      </w:pPr>
    </w:p>
    <w:p w:rsidR="007278BE" w:rsidRDefault="007278BE" w:rsidP="007278BE">
      <w:pPr>
        <w:pStyle w:val="21"/>
        <w:tabs>
          <w:tab w:val="left" w:pos="4200"/>
        </w:tabs>
        <w:spacing w:after="0" w:line="240" w:lineRule="auto"/>
        <w:jc w:val="center"/>
        <w:rPr>
          <w:b/>
          <w:sz w:val="28"/>
          <w:szCs w:val="28"/>
        </w:rPr>
      </w:pPr>
    </w:p>
    <w:p w:rsidR="007278BE" w:rsidRDefault="007278BE" w:rsidP="007278BE">
      <w:pPr>
        <w:pStyle w:val="21"/>
        <w:tabs>
          <w:tab w:val="left" w:pos="4200"/>
        </w:tabs>
        <w:spacing w:after="0" w:line="240" w:lineRule="auto"/>
        <w:jc w:val="center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 xml:space="preserve">АЛГЕБРА </w:t>
      </w:r>
    </w:p>
    <w:p w:rsidR="007278BE" w:rsidRDefault="007278BE" w:rsidP="007278BE">
      <w:pPr>
        <w:pStyle w:val="21"/>
        <w:tabs>
          <w:tab w:val="left" w:pos="4200"/>
        </w:tabs>
        <w:spacing w:after="0" w:line="240" w:lineRule="auto"/>
        <w:jc w:val="center"/>
        <w:rPr>
          <w:b/>
          <w:sz w:val="28"/>
          <w:szCs w:val="28"/>
        </w:rPr>
      </w:pPr>
    </w:p>
    <w:p w:rsidR="007278BE" w:rsidRDefault="007278BE" w:rsidP="007278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понятия о числе</w:t>
      </w:r>
    </w:p>
    <w:p w:rsidR="007278BE" w:rsidRPr="0030065B" w:rsidRDefault="007278BE" w:rsidP="00727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Целые и р</w:t>
      </w:r>
      <w:r w:rsidRPr="00E80944">
        <w:rPr>
          <w:sz w:val="28"/>
          <w:szCs w:val="28"/>
        </w:rPr>
        <w:t>ациональные числа.</w:t>
      </w:r>
      <w:r>
        <w:rPr>
          <w:sz w:val="28"/>
          <w:szCs w:val="28"/>
        </w:rPr>
        <w:t xml:space="preserve"> </w:t>
      </w:r>
      <w:r w:rsidRPr="0030065B">
        <w:rPr>
          <w:sz w:val="28"/>
          <w:szCs w:val="28"/>
        </w:rPr>
        <w:t xml:space="preserve">Действительные числа. Приближенные вычисления. </w:t>
      </w:r>
      <w:r w:rsidRPr="0030065B">
        <w:rPr>
          <w:i/>
          <w:sz w:val="28"/>
          <w:szCs w:val="28"/>
        </w:rPr>
        <w:t>Приближенное значение величины и погрешности приближений</w:t>
      </w:r>
      <w:r w:rsidRPr="0030065B">
        <w:rPr>
          <w:sz w:val="28"/>
          <w:szCs w:val="28"/>
        </w:rPr>
        <w:t>.</w:t>
      </w:r>
    </w:p>
    <w:p w:rsidR="007278BE" w:rsidRPr="0030065B" w:rsidRDefault="007278BE" w:rsidP="007278BE">
      <w:pPr>
        <w:ind w:firstLine="709"/>
        <w:jc w:val="both"/>
        <w:rPr>
          <w:sz w:val="28"/>
          <w:szCs w:val="28"/>
        </w:rPr>
      </w:pPr>
      <w:r w:rsidRPr="0030065B">
        <w:rPr>
          <w:i/>
          <w:sz w:val="28"/>
          <w:szCs w:val="28"/>
        </w:rPr>
        <w:t>Комплексные числа</w:t>
      </w:r>
      <w:r w:rsidRPr="0030065B">
        <w:rPr>
          <w:sz w:val="28"/>
          <w:szCs w:val="28"/>
        </w:rPr>
        <w:t>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</w:p>
    <w:p w:rsidR="007278BE" w:rsidRPr="00B0557E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B0557E">
        <w:rPr>
          <w:sz w:val="28"/>
          <w:szCs w:val="28"/>
        </w:rPr>
        <w:t>Корни, степени и логарифмы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iCs/>
          <w:sz w:val="28"/>
          <w:szCs w:val="28"/>
        </w:rPr>
      </w:pPr>
      <w:r w:rsidRPr="0030065B">
        <w:rPr>
          <w:b w:val="0"/>
          <w:sz w:val="28"/>
          <w:szCs w:val="28"/>
        </w:rPr>
        <w:t>Корни и степени.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 xml:space="preserve">Корни натуральной степени из числа и их свойства. </w:t>
      </w:r>
      <w:r w:rsidRPr="0030065B">
        <w:rPr>
          <w:b w:val="0"/>
          <w:iCs/>
          <w:sz w:val="28"/>
          <w:szCs w:val="28"/>
        </w:rPr>
        <w:t>Степени с рациональными показателями, их свойства.</w:t>
      </w:r>
      <w:r w:rsidRPr="0030065B">
        <w:rPr>
          <w:b w:val="0"/>
          <w:i/>
          <w:iCs/>
          <w:sz w:val="28"/>
          <w:szCs w:val="28"/>
        </w:rPr>
        <w:t xml:space="preserve"> </w:t>
      </w:r>
      <w:r w:rsidRPr="0030065B">
        <w:rPr>
          <w:b w:val="0"/>
          <w:iCs/>
          <w:sz w:val="28"/>
          <w:szCs w:val="28"/>
        </w:rPr>
        <w:t>Степени с действительными показателями.</w:t>
      </w:r>
      <w:r w:rsidRPr="0030065B">
        <w:rPr>
          <w:b w:val="0"/>
          <w:i/>
          <w:iCs/>
          <w:sz w:val="28"/>
          <w:szCs w:val="28"/>
        </w:rPr>
        <w:t xml:space="preserve"> Свойства степени с действительным показателем</w:t>
      </w:r>
      <w:r w:rsidRPr="0030065B">
        <w:rPr>
          <w:b w:val="0"/>
          <w:iCs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Логарифм.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 xml:space="preserve">Логарифм числа. </w:t>
      </w:r>
      <w:r w:rsidRPr="00E37D4F">
        <w:rPr>
          <w:b w:val="0"/>
          <w:i/>
          <w:sz w:val="28"/>
          <w:szCs w:val="28"/>
        </w:rPr>
        <w:t>Основное логарифмическое тождество.</w:t>
      </w:r>
      <w:r w:rsidRPr="0030065B">
        <w:rPr>
          <w:b w:val="0"/>
          <w:i/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 xml:space="preserve">Десятичные и натуральные логарифмы. Правила действий с логарифмами. </w:t>
      </w:r>
      <w:r w:rsidRPr="0030065B">
        <w:rPr>
          <w:b w:val="0"/>
          <w:i/>
          <w:sz w:val="28"/>
          <w:szCs w:val="28"/>
        </w:rPr>
        <w:t>Переход к новому основанию</w:t>
      </w:r>
      <w:r w:rsidRPr="0030065B">
        <w:rPr>
          <w:b w:val="0"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Преобразование алгебраических выражений</w:t>
      </w:r>
      <w:r w:rsidRPr="0030065B">
        <w:rPr>
          <w:sz w:val="28"/>
          <w:szCs w:val="28"/>
        </w:rPr>
        <w:t xml:space="preserve">. </w:t>
      </w:r>
      <w:r w:rsidRPr="0030065B">
        <w:rPr>
          <w:b w:val="0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7278BE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7278BE" w:rsidRPr="00B0557E" w:rsidRDefault="007278BE" w:rsidP="007278BE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 тригонометрии</w:t>
      </w:r>
      <w:r w:rsidRPr="00B0557E">
        <w:rPr>
          <w:sz w:val="28"/>
          <w:szCs w:val="28"/>
        </w:rPr>
        <w:t xml:space="preserve"> 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Радианная мера угла. Вращательное движение. Синус, косинус, тангенс и котангенс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числа. Основные тригонометрические тождества, формулы приведения. Синус, косинус и тангенс суммы и разности двух углов.</w:t>
      </w:r>
      <w:r w:rsidRPr="0030065B">
        <w:rPr>
          <w:b w:val="0"/>
          <w:i/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Синус и косинус двойного угла.</w:t>
      </w:r>
      <w:r w:rsidRPr="0030065B">
        <w:rPr>
          <w:b w:val="0"/>
          <w:i/>
          <w:sz w:val="28"/>
          <w:szCs w:val="28"/>
        </w:rPr>
        <w:t xml:space="preserve"> Формулы половинного угла.</w:t>
      </w:r>
      <w:r w:rsidRPr="0030065B">
        <w:rPr>
          <w:b w:val="0"/>
          <w:sz w:val="28"/>
          <w:szCs w:val="28"/>
        </w:rPr>
        <w:t xml:space="preserve"> </w:t>
      </w:r>
      <w:r w:rsidRPr="0030065B">
        <w:rPr>
          <w:b w:val="0"/>
          <w:i/>
          <w:sz w:val="28"/>
          <w:szCs w:val="28"/>
        </w:rPr>
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  <w:r w:rsidRPr="0030065B">
        <w:rPr>
          <w:b w:val="0"/>
          <w:sz w:val="28"/>
          <w:szCs w:val="28"/>
        </w:rPr>
        <w:t>Преобразования простейших тригонометрических выражений.</w:t>
      </w:r>
    </w:p>
    <w:p w:rsidR="007278BE" w:rsidRPr="00E37D4F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204613">
        <w:rPr>
          <w:b w:val="0"/>
          <w:sz w:val="28"/>
          <w:szCs w:val="28"/>
        </w:rPr>
        <w:t>Простейшие тригонометрические уравнения</w:t>
      </w:r>
      <w:r>
        <w:rPr>
          <w:b w:val="0"/>
          <w:sz w:val="28"/>
          <w:szCs w:val="28"/>
        </w:rPr>
        <w:t xml:space="preserve">. Решение тригонометрических уравнений. </w:t>
      </w:r>
      <w:r w:rsidRPr="00E37D4F">
        <w:rPr>
          <w:b w:val="0"/>
          <w:i/>
          <w:sz w:val="28"/>
          <w:szCs w:val="28"/>
        </w:rPr>
        <w:t>Простейшие тригонометрические</w:t>
      </w:r>
      <w:r w:rsidRPr="00E37D4F">
        <w:rPr>
          <w:b w:val="0"/>
          <w:sz w:val="28"/>
          <w:szCs w:val="28"/>
        </w:rPr>
        <w:t xml:space="preserve"> </w:t>
      </w:r>
      <w:r w:rsidRPr="00E37D4F">
        <w:rPr>
          <w:b w:val="0"/>
          <w:i/>
          <w:sz w:val="28"/>
          <w:szCs w:val="28"/>
        </w:rPr>
        <w:t>и неравенства</w:t>
      </w:r>
      <w:r w:rsidRPr="00E37D4F">
        <w:rPr>
          <w:b w:val="0"/>
          <w:sz w:val="28"/>
          <w:szCs w:val="28"/>
        </w:rPr>
        <w:t xml:space="preserve">. </w:t>
      </w:r>
      <w:r w:rsidRPr="00E37D4F">
        <w:rPr>
          <w:b w:val="0"/>
          <w:i/>
          <w:sz w:val="28"/>
          <w:szCs w:val="28"/>
        </w:rPr>
        <w:t>Арксинус</w:t>
      </w:r>
      <w:r w:rsidRPr="00E37D4F">
        <w:rPr>
          <w:b w:val="0"/>
          <w:sz w:val="28"/>
          <w:szCs w:val="28"/>
        </w:rPr>
        <w:t xml:space="preserve">, </w:t>
      </w:r>
      <w:r w:rsidRPr="00E37D4F">
        <w:rPr>
          <w:b w:val="0"/>
          <w:i/>
          <w:sz w:val="28"/>
          <w:szCs w:val="28"/>
        </w:rPr>
        <w:t>арккосинус</w:t>
      </w:r>
      <w:r w:rsidRPr="00E37D4F">
        <w:rPr>
          <w:b w:val="0"/>
          <w:sz w:val="28"/>
          <w:szCs w:val="28"/>
        </w:rPr>
        <w:t xml:space="preserve">, </w:t>
      </w:r>
      <w:r w:rsidRPr="00E37D4F">
        <w:rPr>
          <w:b w:val="0"/>
          <w:i/>
          <w:sz w:val="28"/>
          <w:szCs w:val="28"/>
        </w:rPr>
        <w:t>арктангенс числа</w:t>
      </w:r>
      <w:r w:rsidRPr="00E37D4F">
        <w:rPr>
          <w:b w:val="0"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7278BE" w:rsidRDefault="007278BE" w:rsidP="007278BE">
      <w:pPr>
        <w:pStyle w:val="ae"/>
        <w:spacing w:after="120" w:line="240" w:lineRule="auto"/>
        <w:ind w:firstLine="720"/>
        <w:jc w:val="both"/>
        <w:rPr>
          <w:sz w:val="28"/>
          <w:szCs w:val="28"/>
        </w:rPr>
      </w:pPr>
    </w:p>
    <w:p w:rsidR="007278BE" w:rsidRDefault="007278BE" w:rsidP="007278BE">
      <w:pPr>
        <w:pStyle w:val="ae"/>
        <w:spacing w:after="120" w:line="240" w:lineRule="auto"/>
        <w:ind w:firstLine="720"/>
        <w:jc w:val="both"/>
        <w:rPr>
          <w:sz w:val="28"/>
          <w:szCs w:val="28"/>
        </w:rPr>
      </w:pPr>
    </w:p>
    <w:p w:rsidR="007278BE" w:rsidRPr="0030065B" w:rsidRDefault="007278BE" w:rsidP="007278BE">
      <w:pPr>
        <w:pStyle w:val="ae"/>
        <w:spacing w:line="240" w:lineRule="auto"/>
        <w:ind w:firstLine="720"/>
        <w:jc w:val="both"/>
        <w:rPr>
          <w:sz w:val="28"/>
          <w:szCs w:val="28"/>
        </w:rPr>
      </w:pPr>
      <w:r w:rsidRPr="0030065B">
        <w:rPr>
          <w:sz w:val="28"/>
          <w:szCs w:val="28"/>
        </w:rPr>
        <w:t xml:space="preserve">Функции, их свойства и графики 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Функции.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</w:r>
      <w:r w:rsidRPr="001F7E4C">
        <w:rPr>
          <w:b w:val="0"/>
          <w:spacing w:val="-2"/>
          <w:sz w:val="28"/>
          <w:szCs w:val="28"/>
        </w:rPr>
        <w:t>Примеры функциональных зависимостей в реальных процессах и явлениях.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Обратные функции. </w:t>
      </w:r>
      <w:r w:rsidRPr="00E37D4F">
        <w:rPr>
          <w:b w:val="0"/>
          <w:i/>
          <w:sz w:val="28"/>
          <w:szCs w:val="28"/>
        </w:rPr>
        <w:t>Область определения и область значений обратной функции.</w:t>
      </w:r>
      <w:r w:rsidRPr="00E37D4F">
        <w:rPr>
          <w:b w:val="0"/>
          <w:sz w:val="28"/>
          <w:szCs w:val="28"/>
        </w:rPr>
        <w:t xml:space="preserve"> График обратной функции.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Арифметические операции</w:t>
      </w:r>
      <w:r w:rsidRPr="0030065B">
        <w:rPr>
          <w:b w:val="0"/>
          <w:sz w:val="28"/>
          <w:szCs w:val="28"/>
        </w:rPr>
        <w:t xml:space="preserve"> над функциями. Сложная функция (композиция).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7278BE" w:rsidRPr="00B0557E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B0557E">
        <w:rPr>
          <w:sz w:val="28"/>
          <w:szCs w:val="28"/>
        </w:rPr>
        <w:t xml:space="preserve">Степенные, показательные, логарифмические </w:t>
      </w:r>
      <w:r>
        <w:rPr>
          <w:sz w:val="28"/>
          <w:szCs w:val="28"/>
        </w:rPr>
        <w:t xml:space="preserve">и </w:t>
      </w:r>
      <w:r w:rsidRPr="00B0557E">
        <w:rPr>
          <w:sz w:val="28"/>
          <w:szCs w:val="28"/>
        </w:rPr>
        <w:t>тригонометрические функции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Определения функций, их свойства и графики.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i/>
          <w:sz w:val="28"/>
          <w:szCs w:val="28"/>
        </w:rPr>
        <w:t>Обратные тригонометрические функции</w:t>
      </w:r>
      <w:r w:rsidRPr="0030065B">
        <w:rPr>
          <w:b w:val="0"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0065B">
        <w:rPr>
          <w:b w:val="0"/>
          <w:i/>
          <w:sz w:val="28"/>
          <w:szCs w:val="28"/>
          <w:lang w:val="en-US"/>
        </w:rPr>
        <w:t>y</w:t>
      </w:r>
      <w:r>
        <w:rPr>
          <w:b w:val="0"/>
          <w:i/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=</w:t>
      </w:r>
      <w:r>
        <w:rPr>
          <w:b w:val="0"/>
          <w:sz w:val="28"/>
          <w:szCs w:val="28"/>
        </w:rPr>
        <w:t xml:space="preserve"> </w:t>
      </w:r>
      <w:r w:rsidRPr="0030065B">
        <w:rPr>
          <w:b w:val="0"/>
          <w:i/>
          <w:sz w:val="28"/>
          <w:szCs w:val="28"/>
          <w:lang w:val="en-US"/>
        </w:rPr>
        <w:t>x</w:t>
      </w:r>
      <w:r w:rsidRPr="0030065B">
        <w:rPr>
          <w:b w:val="0"/>
          <w:sz w:val="28"/>
          <w:szCs w:val="28"/>
        </w:rPr>
        <w:t>, растяжение и сжатие вдоль осей координат.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i/>
          <w:sz w:val="28"/>
          <w:szCs w:val="28"/>
        </w:rPr>
      </w:pPr>
    </w:p>
    <w:p w:rsidR="007278BE" w:rsidRPr="0030065B" w:rsidRDefault="007278BE" w:rsidP="007278BE">
      <w:pPr>
        <w:pStyle w:val="ae"/>
        <w:spacing w:line="240" w:lineRule="auto"/>
        <w:rPr>
          <w:sz w:val="28"/>
          <w:szCs w:val="28"/>
        </w:rPr>
      </w:pPr>
      <w:r w:rsidRPr="0030065B">
        <w:rPr>
          <w:sz w:val="28"/>
          <w:szCs w:val="28"/>
        </w:rPr>
        <w:t>НАЧАЛА МАТЕМАТИЧЕСКОГО АНАЛИЗА</w:t>
      </w:r>
    </w:p>
    <w:p w:rsidR="007278BE" w:rsidRP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Последовательности. Способы задания и свойства числовых последовательностей. </w:t>
      </w:r>
      <w:r w:rsidRPr="0030065B">
        <w:rPr>
          <w:b w:val="0"/>
          <w:i/>
          <w:sz w:val="28"/>
          <w:szCs w:val="28"/>
        </w:rPr>
        <w:t>Понятие о пределе последовательности.</w:t>
      </w:r>
      <w:r w:rsidRPr="0030065B">
        <w:rPr>
          <w:b w:val="0"/>
          <w:sz w:val="28"/>
          <w:szCs w:val="28"/>
        </w:rPr>
        <w:t xml:space="preserve"> </w:t>
      </w:r>
      <w:r w:rsidRPr="0030065B">
        <w:rPr>
          <w:b w:val="0"/>
          <w:i/>
          <w:sz w:val="28"/>
          <w:szCs w:val="28"/>
        </w:rPr>
        <w:t xml:space="preserve">Существование предела монотонной ограниченной последовательности. </w:t>
      </w:r>
      <w:r w:rsidRPr="0030065B">
        <w:rPr>
          <w:b w:val="0"/>
          <w:sz w:val="28"/>
          <w:szCs w:val="28"/>
        </w:rPr>
        <w:t>Суммирование последовательностей.</w:t>
      </w:r>
      <w:r w:rsidRPr="0030065B">
        <w:rPr>
          <w:b w:val="0"/>
          <w:i/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Бесконечно убывающая геометрическая прогрессия и ее сумма.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 w:rsidRPr="0030065B">
        <w:rPr>
          <w:b w:val="0"/>
          <w:i/>
          <w:iCs/>
          <w:sz w:val="28"/>
          <w:szCs w:val="28"/>
        </w:rPr>
        <w:t>Понятие о непрерывности функции</w:t>
      </w:r>
      <w:r w:rsidRPr="0030065B">
        <w:rPr>
          <w:b w:val="0"/>
          <w:iCs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30065B">
        <w:rPr>
          <w:b w:val="0"/>
          <w:i/>
          <w:sz w:val="28"/>
          <w:szCs w:val="28"/>
        </w:rPr>
        <w:t>Производные обратной функции и композиции функции</w:t>
      </w:r>
      <w:r w:rsidRPr="0030065B">
        <w:rPr>
          <w:b w:val="0"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</w:t>
      </w:r>
      <w:r>
        <w:rPr>
          <w:b w:val="0"/>
          <w:sz w:val="28"/>
          <w:szCs w:val="28"/>
        </w:rPr>
        <w:t>е</w:t>
      </w:r>
      <w:r w:rsidRPr="0030065B">
        <w:rPr>
          <w:b w:val="0"/>
          <w:sz w:val="28"/>
          <w:szCs w:val="28"/>
        </w:rPr>
        <w:t xml:space="preserve">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lastRenderedPageBreak/>
        <w:t>Первообразная и интеграл.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Применение определенного интеграла для нахождения площади криволинейной трапеции. Формула Ньютона</w:t>
      </w:r>
      <w:r>
        <w:rPr>
          <w:b w:val="0"/>
          <w:sz w:val="28"/>
          <w:szCs w:val="28"/>
        </w:rPr>
        <w:t>—</w:t>
      </w:r>
      <w:r w:rsidRPr="0030065B">
        <w:rPr>
          <w:b w:val="0"/>
          <w:sz w:val="28"/>
          <w:szCs w:val="28"/>
        </w:rPr>
        <w:t>Лейбница. Примеры применения интеграла в физике и геометрии.</w:t>
      </w:r>
    </w:p>
    <w:p w:rsidR="007278BE" w:rsidRPr="0030065B" w:rsidRDefault="007278BE" w:rsidP="007278BE">
      <w:pPr>
        <w:pStyle w:val="ae"/>
        <w:spacing w:after="120" w:line="240" w:lineRule="auto"/>
        <w:ind w:firstLine="720"/>
        <w:jc w:val="both"/>
        <w:rPr>
          <w:sz w:val="28"/>
          <w:szCs w:val="28"/>
        </w:rPr>
      </w:pPr>
    </w:p>
    <w:p w:rsidR="007278BE" w:rsidRPr="0030065B" w:rsidRDefault="007278BE" w:rsidP="007278BE">
      <w:pPr>
        <w:pStyle w:val="ae"/>
        <w:spacing w:line="240" w:lineRule="auto"/>
        <w:ind w:firstLine="720"/>
        <w:jc w:val="both"/>
        <w:rPr>
          <w:sz w:val="28"/>
          <w:szCs w:val="28"/>
        </w:rPr>
      </w:pPr>
      <w:r w:rsidRPr="0030065B">
        <w:rPr>
          <w:sz w:val="28"/>
          <w:szCs w:val="28"/>
        </w:rPr>
        <w:t xml:space="preserve">Уравнения и неравенства 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Равносильность уравнений, неравенств, систем.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</w:r>
      <w:r w:rsidRPr="001F7E4C">
        <w:rPr>
          <w:b w:val="0"/>
          <w:spacing w:val="-4"/>
          <w:sz w:val="28"/>
          <w:szCs w:val="28"/>
        </w:rPr>
        <w:t>множители, введение новых неизвестных, подстановка, графический метод).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Рациональные, иррациональные, показательные и </w:t>
      </w:r>
      <w:r w:rsidRPr="0030065B">
        <w:rPr>
          <w:b w:val="0"/>
          <w:i/>
          <w:iCs/>
          <w:sz w:val="28"/>
          <w:szCs w:val="28"/>
        </w:rPr>
        <w:t>тригонометрические неравенства</w:t>
      </w:r>
      <w:r w:rsidRPr="0030065B">
        <w:rPr>
          <w:b w:val="0"/>
          <w:sz w:val="28"/>
          <w:szCs w:val="28"/>
        </w:rPr>
        <w:t>.</w:t>
      </w:r>
      <w:r w:rsidRPr="0030065B">
        <w:rPr>
          <w:sz w:val="28"/>
          <w:szCs w:val="28"/>
        </w:rPr>
        <w:t xml:space="preserve"> </w:t>
      </w:r>
      <w:r w:rsidRPr="0030065B">
        <w:rPr>
          <w:b w:val="0"/>
          <w:sz w:val="28"/>
          <w:szCs w:val="28"/>
        </w:rPr>
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7278BE" w:rsidRDefault="007278BE" w:rsidP="007278BE">
      <w:pPr>
        <w:pStyle w:val="a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КОМБИНАТОРИКА, СТАТИСТИКА И </w:t>
      </w:r>
    </w:p>
    <w:p w:rsidR="007278BE" w:rsidRDefault="007278BE" w:rsidP="007278BE">
      <w:pPr>
        <w:pStyle w:val="a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ТЕОРИЯ ВЕРОЯТНОСТЕЙ</w:t>
      </w:r>
    </w:p>
    <w:p w:rsidR="007278BE" w:rsidRPr="00B0557E" w:rsidRDefault="007278BE" w:rsidP="007278BE">
      <w:pPr>
        <w:pStyle w:val="a9"/>
      </w:pPr>
    </w:p>
    <w:p w:rsidR="007278BE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Элементы комбинаторики</w:t>
      </w:r>
      <w:r>
        <w:rPr>
          <w:sz w:val="28"/>
          <w:szCs w:val="28"/>
        </w:rPr>
        <w:t xml:space="preserve"> 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iCs/>
          <w:sz w:val="28"/>
          <w:szCs w:val="28"/>
        </w:rPr>
      </w:pPr>
      <w:r w:rsidRPr="0030065B">
        <w:rPr>
          <w:b w:val="0"/>
          <w:iCs/>
          <w:sz w:val="28"/>
          <w:szCs w:val="28"/>
        </w:rPr>
        <w:t>Основные понятия комбинаторики. Задачи на подсчет числа</w:t>
      </w:r>
      <w:r w:rsidRPr="0030065B">
        <w:rPr>
          <w:iCs/>
          <w:sz w:val="28"/>
          <w:szCs w:val="28"/>
        </w:rPr>
        <w:t xml:space="preserve"> </w:t>
      </w:r>
      <w:r w:rsidRPr="0030065B">
        <w:rPr>
          <w:b w:val="0"/>
          <w:iCs/>
          <w:sz w:val="28"/>
          <w:szCs w:val="28"/>
        </w:rPr>
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7278BE" w:rsidRDefault="007278BE" w:rsidP="007278BE">
      <w:pPr>
        <w:pStyle w:val="ae"/>
        <w:spacing w:line="240" w:lineRule="auto"/>
        <w:ind w:firstLine="708"/>
        <w:jc w:val="both"/>
        <w:rPr>
          <w:iCs/>
          <w:sz w:val="28"/>
          <w:szCs w:val="28"/>
        </w:rPr>
      </w:pPr>
    </w:p>
    <w:p w:rsidR="007278BE" w:rsidRDefault="007278BE" w:rsidP="007278BE">
      <w:pPr>
        <w:pStyle w:val="ae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 w:rsidRPr="00B0557E">
        <w:rPr>
          <w:iCs/>
          <w:sz w:val="28"/>
          <w:szCs w:val="28"/>
        </w:rPr>
        <w:t>Элементы теории вероятностей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30065B">
        <w:rPr>
          <w:b w:val="0"/>
          <w:iCs/>
          <w:sz w:val="28"/>
          <w:szCs w:val="28"/>
        </w:rPr>
        <w:t>Событие, вероятность события, сложение и умножение вероятностей.</w:t>
      </w:r>
      <w:r w:rsidRPr="0030065B">
        <w:rPr>
          <w:b w:val="0"/>
          <w:i/>
          <w:iCs/>
          <w:sz w:val="28"/>
          <w:szCs w:val="28"/>
        </w:rPr>
        <w:t xml:space="preserve"> Понятие о независимости событий. Дискретная случайная величина</w:t>
      </w:r>
      <w:r>
        <w:rPr>
          <w:b w:val="0"/>
          <w:i/>
          <w:iCs/>
          <w:sz w:val="28"/>
          <w:szCs w:val="28"/>
        </w:rPr>
        <w:t>,</w:t>
      </w:r>
      <w:r w:rsidRPr="0030065B">
        <w:rPr>
          <w:b w:val="0"/>
          <w:i/>
          <w:iCs/>
          <w:sz w:val="28"/>
          <w:szCs w:val="28"/>
        </w:rPr>
        <w:t xml:space="preserve"> закон ее распределения. Числовые характеристики дискретной случайной величины. Понятие о законе больших чисел. </w:t>
      </w:r>
    </w:p>
    <w:p w:rsidR="007278BE" w:rsidRDefault="007278BE" w:rsidP="007278BE">
      <w:pPr>
        <w:pStyle w:val="ae"/>
        <w:spacing w:line="240" w:lineRule="auto"/>
        <w:ind w:firstLine="708"/>
        <w:jc w:val="both"/>
        <w:rPr>
          <w:iCs/>
          <w:sz w:val="28"/>
          <w:szCs w:val="28"/>
        </w:rPr>
      </w:pPr>
    </w:p>
    <w:p w:rsidR="007278BE" w:rsidRDefault="007278BE" w:rsidP="007278BE">
      <w:pPr>
        <w:pStyle w:val="ae"/>
        <w:spacing w:line="240" w:lineRule="auto"/>
        <w:ind w:firstLine="708"/>
        <w:jc w:val="both"/>
        <w:rPr>
          <w:b w:val="0"/>
          <w:iCs/>
          <w:sz w:val="28"/>
          <w:szCs w:val="28"/>
        </w:rPr>
      </w:pPr>
      <w:r w:rsidRPr="00B0557E">
        <w:rPr>
          <w:iCs/>
          <w:sz w:val="28"/>
          <w:szCs w:val="28"/>
        </w:rPr>
        <w:t>Элементы математической статистики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30065B">
        <w:rPr>
          <w:b w:val="0"/>
          <w:iCs/>
          <w:sz w:val="28"/>
          <w:szCs w:val="28"/>
        </w:rPr>
        <w:t>Представление данных</w:t>
      </w:r>
      <w:r w:rsidRPr="0030065B">
        <w:rPr>
          <w:iCs/>
          <w:sz w:val="28"/>
          <w:szCs w:val="28"/>
        </w:rPr>
        <w:t xml:space="preserve"> </w:t>
      </w:r>
      <w:r w:rsidRPr="0030065B">
        <w:rPr>
          <w:b w:val="0"/>
          <w:iCs/>
          <w:sz w:val="28"/>
          <w:szCs w:val="28"/>
        </w:rPr>
        <w:t>(таблицы, диаграммы, графики),</w:t>
      </w:r>
      <w:r w:rsidRPr="0030065B">
        <w:rPr>
          <w:b w:val="0"/>
          <w:i/>
          <w:iCs/>
          <w:sz w:val="28"/>
          <w:szCs w:val="28"/>
        </w:rPr>
        <w:t xml:space="preserve"> генеральная совокупность</w:t>
      </w:r>
      <w:r>
        <w:rPr>
          <w:b w:val="0"/>
          <w:i/>
          <w:iCs/>
          <w:sz w:val="28"/>
          <w:szCs w:val="28"/>
        </w:rPr>
        <w:t>,</w:t>
      </w:r>
      <w:r w:rsidRPr="0030065B">
        <w:rPr>
          <w:b w:val="0"/>
          <w:i/>
          <w:iCs/>
          <w:sz w:val="28"/>
          <w:szCs w:val="28"/>
        </w:rPr>
        <w:t xml:space="preserve"> выборка</w:t>
      </w:r>
      <w:r>
        <w:rPr>
          <w:b w:val="0"/>
          <w:i/>
          <w:iCs/>
          <w:sz w:val="28"/>
          <w:szCs w:val="28"/>
        </w:rPr>
        <w:t>,</w:t>
      </w:r>
      <w:r w:rsidRPr="0030065B">
        <w:rPr>
          <w:b w:val="0"/>
          <w:i/>
          <w:iCs/>
          <w:sz w:val="28"/>
          <w:szCs w:val="28"/>
        </w:rPr>
        <w:t xml:space="preserve"> среднее арифметическое</w:t>
      </w:r>
      <w:r>
        <w:rPr>
          <w:b w:val="0"/>
          <w:i/>
          <w:iCs/>
          <w:sz w:val="28"/>
          <w:szCs w:val="28"/>
        </w:rPr>
        <w:t>,</w:t>
      </w:r>
      <w:r w:rsidRPr="0030065B">
        <w:rPr>
          <w:b w:val="0"/>
          <w:i/>
          <w:iCs/>
          <w:sz w:val="28"/>
          <w:szCs w:val="28"/>
        </w:rPr>
        <w:t xml:space="preserve"> медиана</w:t>
      </w:r>
      <w:r w:rsidRPr="0030065B">
        <w:rPr>
          <w:b w:val="0"/>
          <w:iCs/>
          <w:sz w:val="28"/>
          <w:szCs w:val="28"/>
        </w:rPr>
        <w:t xml:space="preserve">. </w:t>
      </w:r>
      <w:r w:rsidRPr="0030065B">
        <w:rPr>
          <w:b w:val="0"/>
          <w:i/>
          <w:iCs/>
          <w:sz w:val="28"/>
          <w:szCs w:val="28"/>
        </w:rPr>
        <w:t xml:space="preserve">Понятие о задачах математической статистики. </w:t>
      </w:r>
    </w:p>
    <w:p w:rsidR="007278BE" w:rsidRPr="001F7E4C" w:rsidRDefault="007278BE" w:rsidP="007278BE">
      <w:pPr>
        <w:pStyle w:val="ae"/>
        <w:spacing w:line="240" w:lineRule="auto"/>
        <w:ind w:firstLine="708"/>
        <w:jc w:val="both"/>
        <w:rPr>
          <w:b w:val="0"/>
          <w:i/>
          <w:spacing w:val="-4"/>
          <w:sz w:val="28"/>
          <w:szCs w:val="28"/>
        </w:rPr>
      </w:pPr>
      <w:r w:rsidRPr="001F7E4C">
        <w:rPr>
          <w:b w:val="0"/>
          <w:i/>
          <w:spacing w:val="-4"/>
          <w:sz w:val="28"/>
          <w:szCs w:val="28"/>
        </w:rPr>
        <w:t>Решение практических задач с применением вероятностных методов.</w:t>
      </w:r>
    </w:p>
    <w:p w:rsidR="007278BE" w:rsidRPr="0030065B" w:rsidRDefault="007278BE" w:rsidP="007278BE">
      <w:pPr>
        <w:pStyle w:val="ae"/>
        <w:spacing w:line="240" w:lineRule="auto"/>
        <w:ind w:firstLine="708"/>
        <w:jc w:val="both"/>
        <w:rPr>
          <w:sz w:val="28"/>
          <w:szCs w:val="28"/>
        </w:rPr>
      </w:pPr>
    </w:p>
    <w:p w:rsidR="007278BE" w:rsidRDefault="007278BE" w:rsidP="007278BE">
      <w:pPr>
        <w:pStyle w:val="ae"/>
        <w:spacing w:after="120" w:line="240" w:lineRule="auto"/>
        <w:rPr>
          <w:sz w:val="28"/>
          <w:szCs w:val="28"/>
        </w:rPr>
      </w:pPr>
      <w:r w:rsidRPr="0030065B">
        <w:rPr>
          <w:sz w:val="28"/>
          <w:szCs w:val="28"/>
        </w:rPr>
        <w:t xml:space="preserve">ГЕОМЕТРИЯ </w:t>
      </w:r>
    </w:p>
    <w:p w:rsidR="007278BE" w:rsidRPr="001F7E4C" w:rsidRDefault="007278BE" w:rsidP="007278BE">
      <w:pPr>
        <w:pStyle w:val="a9"/>
        <w:rPr>
          <w:sz w:val="20"/>
          <w:szCs w:val="20"/>
        </w:rPr>
      </w:pP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sz w:val="28"/>
          <w:szCs w:val="28"/>
        </w:rPr>
        <w:lastRenderedPageBreak/>
        <w:t>Прямые и плоскости в пространстве</w:t>
      </w:r>
      <w:r>
        <w:rPr>
          <w:b w:val="0"/>
          <w:sz w:val="28"/>
          <w:szCs w:val="28"/>
        </w:rPr>
        <w:t xml:space="preserve"> 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Параллельное проектирование. </w:t>
      </w:r>
      <w:r w:rsidRPr="0030065B">
        <w:rPr>
          <w:b w:val="0"/>
          <w:i/>
          <w:sz w:val="28"/>
          <w:szCs w:val="28"/>
        </w:rPr>
        <w:t>Площадь ортогональной проекции</w:t>
      </w:r>
      <w:r w:rsidRPr="0030065B">
        <w:rPr>
          <w:b w:val="0"/>
          <w:sz w:val="28"/>
          <w:szCs w:val="28"/>
        </w:rPr>
        <w:t>. Изображение пространственных фигур.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sz w:val="28"/>
          <w:szCs w:val="28"/>
        </w:rPr>
        <w:t>Многогранники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30065B">
        <w:rPr>
          <w:b w:val="0"/>
          <w:sz w:val="28"/>
          <w:szCs w:val="28"/>
        </w:rPr>
        <w:t>Вершины, ребра, грани многогранника</w:t>
      </w:r>
      <w:r w:rsidRPr="00E37D4F">
        <w:rPr>
          <w:b w:val="0"/>
          <w:sz w:val="28"/>
          <w:szCs w:val="28"/>
        </w:rPr>
        <w:t xml:space="preserve">. </w:t>
      </w:r>
      <w:r w:rsidRPr="00E37D4F">
        <w:rPr>
          <w:b w:val="0"/>
          <w:i/>
          <w:sz w:val="28"/>
          <w:szCs w:val="28"/>
        </w:rPr>
        <w:t>Развертка</w:t>
      </w:r>
      <w:r w:rsidRPr="00E37D4F">
        <w:rPr>
          <w:b w:val="0"/>
          <w:sz w:val="28"/>
          <w:szCs w:val="28"/>
        </w:rPr>
        <w:t xml:space="preserve">. </w:t>
      </w:r>
      <w:r w:rsidRPr="00E37D4F">
        <w:rPr>
          <w:b w:val="0"/>
          <w:i/>
          <w:sz w:val="28"/>
          <w:szCs w:val="28"/>
        </w:rPr>
        <w:t xml:space="preserve">Многогранные углы. Выпуклые многогранники. Теорема Эйлера. 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 xml:space="preserve">Призма. Прямая и </w:t>
      </w:r>
      <w:r w:rsidRPr="00E37D4F">
        <w:rPr>
          <w:b w:val="0"/>
          <w:i/>
          <w:sz w:val="28"/>
          <w:szCs w:val="28"/>
        </w:rPr>
        <w:t>наклонная</w:t>
      </w:r>
      <w:r w:rsidRPr="00E37D4F">
        <w:rPr>
          <w:b w:val="0"/>
          <w:sz w:val="28"/>
          <w:szCs w:val="28"/>
        </w:rPr>
        <w:t xml:space="preserve"> призма. Правильная призма. Параллелепипед. Куб. 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 xml:space="preserve">Пирамида. Правильная пирамида. </w:t>
      </w:r>
      <w:r w:rsidRPr="00E37D4F">
        <w:rPr>
          <w:b w:val="0"/>
          <w:i/>
          <w:sz w:val="28"/>
          <w:szCs w:val="28"/>
        </w:rPr>
        <w:t>Усеченная пирамида</w:t>
      </w:r>
      <w:r w:rsidRPr="00E37D4F">
        <w:rPr>
          <w:b w:val="0"/>
          <w:sz w:val="28"/>
          <w:szCs w:val="28"/>
        </w:rPr>
        <w:t>. Тетраэдр.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E37D4F">
        <w:rPr>
          <w:b w:val="0"/>
          <w:sz w:val="28"/>
          <w:szCs w:val="28"/>
        </w:rPr>
        <w:t xml:space="preserve">Симметрии в кубе, в параллелепипеде, в </w:t>
      </w:r>
      <w:r w:rsidRPr="00E37D4F">
        <w:rPr>
          <w:b w:val="0"/>
          <w:i/>
          <w:sz w:val="28"/>
          <w:szCs w:val="28"/>
        </w:rPr>
        <w:t>призме и пирамиде.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Сечения куба, призмы и пирамиды.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sz w:val="28"/>
          <w:szCs w:val="28"/>
        </w:rPr>
        <w:t>Тела и поверхности вращения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E37D4F">
        <w:rPr>
          <w:b w:val="0"/>
          <w:sz w:val="28"/>
          <w:szCs w:val="28"/>
        </w:rPr>
        <w:t xml:space="preserve">Цилиндр и конус. </w:t>
      </w:r>
      <w:r w:rsidRPr="00E37D4F">
        <w:rPr>
          <w:b w:val="0"/>
          <w:i/>
          <w:sz w:val="28"/>
          <w:szCs w:val="28"/>
        </w:rPr>
        <w:t>Усеченный конус</w:t>
      </w:r>
      <w:r w:rsidRPr="00E37D4F">
        <w:rPr>
          <w:b w:val="0"/>
          <w:sz w:val="28"/>
          <w:szCs w:val="28"/>
        </w:rPr>
        <w:t xml:space="preserve">. Основание, высота, боковая поверхность, образующая, развертка. </w:t>
      </w:r>
      <w:r w:rsidRPr="00E37D4F">
        <w:rPr>
          <w:b w:val="0"/>
          <w:i/>
          <w:sz w:val="28"/>
          <w:szCs w:val="28"/>
        </w:rPr>
        <w:t>Осевые сечения</w:t>
      </w:r>
      <w:r>
        <w:rPr>
          <w:b w:val="0"/>
          <w:i/>
          <w:sz w:val="28"/>
          <w:szCs w:val="28"/>
        </w:rPr>
        <w:t xml:space="preserve"> </w:t>
      </w:r>
      <w:r w:rsidRPr="00E37D4F">
        <w:rPr>
          <w:b w:val="0"/>
          <w:i/>
          <w:sz w:val="28"/>
          <w:szCs w:val="28"/>
        </w:rPr>
        <w:t>и сечения</w:t>
      </w:r>
      <w:r>
        <w:rPr>
          <w:b w:val="0"/>
          <w:i/>
          <w:sz w:val="28"/>
          <w:szCs w:val="28"/>
        </w:rPr>
        <w:t>,</w:t>
      </w:r>
      <w:r w:rsidRPr="00E37D4F">
        <w:rPr>
          <w:b w:val="0"/>
          <w:i/>
          <w:sz w:val="28"/>
          <w:szCs w:val="28"/>
        </w:rPr>
        <w:t xml:space="preserve"> параллельные основанию.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Шар и сфера, их сечения. </w:t>
      </w:r>
      <w:r w:rsidRPr="0030065B">
        <w:rPr>
          <w:b w:val="0"/>
          <w:i/>
          <w:sz w:val="28"/>
          <w:szCs w:val="28"/>
        </w:rPr>
        <w:t>Касательная плоскость к сфере</w:t>
      </w:r>
      <w:r w:rsidRPr="0030065B">
        <w:rPr>
          <w:b w:val="0"/>
          <w:sz w:val="28"/>
          <w:szCs w:val="28"/>
        </w:rPr>
        <w:t>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7278BE" w:rsidRPr="00B0557E" w:rsidRDefault="007278BE" w:rsidP="007278B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B0557E">
        <w:rPr>
          <w:sz w:val="28"/>
          <w:szCs w:val="28"/>
        </w:rPr>
        <w:t>Измерения в геометрии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Объем и его измерение. Интегральная формула объема.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Формулы объема куба, прямоугольного параллелепипеда, призмы, цилиндра. Формулы объема пирамид</w:t>
      </w:r>
      <w:r>
        <w:rPr>
          <w:b w:val="0"/>
          <w:sz w:val="28"/>
          <w:szCs w:val="28"/>
        </w:rPr>
        <w:t>ы</w:t>
      </w:r>
      <w:r w:rsidRPr="0030065B">
        <w:rPr>
          <w:b w:val="0"/>
          <w:sz w:val="28"/>
          <w:szCs w:val="28"/>
        </w:rPr>
        <w:t xml:space="preserve"> и конуса. Формулы площади поверхностей цилиндра и конуса. Формулы объема шара и площади сферы.</w:t>
      </w:r>
    </w:p>
    <w:p w:rsidR="007278BE" w:rsidRDefault="007278BE" w:rsidP="007278BE">
      <w:pPr>
        <w:pStyle w:val="ae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Подобие тел. Отношения площадей поверхностей и объемов подобных тел.</w:t>
      </w:r>
    </w:p>
    <w:p w:rsidR="007278BE" w:rsidRPr="00574780" w:rsidRDefault="007278BE" w:rsidP="007278BE">
      <w:pPr>
        <w:pStyle w:val="a9"/>
      </w:pPr>
    </w:p>
    <w:p w:rsidR="007278BE" w:rsidRDefault="007278BE" w:rsidP="007278BE">
      <w:pPr>
        <w:pStyle w:val="ae"/>
        <w:spacing w:line="240" w:lineRule="auto"/>
        <w:ind w:firstLine="720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Координаты и векторы</w:t>
      </w:r>
    </w:p>
    <w:p w:rsidR="007278BE" w:rsidRPr="00E37D4F" w:rsidRDefault="007278BE" w:rsidP="007278BE">
      <w:pPr>
        <w:pStyle w:val="ae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E37D4F">
        <w:rPr>
          <w:b w:val="0"/>
          <w:i/>
          <w:sz w:val="28"/>
          <w:szCs w:val="28"/>
        </w:rPr>
        <w:t>плоскости</w:t>
      </w:r>
      <w:r w:rsidRPr="00E37D4F">
        <w:rPr>
          <w:b w:val="0"/>
          <w:sz w:val="28"/>
          <w:szCs w:val="28"/>
        </w:rPr>
        <w:t xml:space="preserve"> </w:t>
      </w:r>
      <w:r w:rsidRPr="00E37D4F">
        <w:rPr>
          <w:b w:val="0"/>
          <w:i/>
          <w:sz w:val="28"/>
          <w:szCs w:val="28"/>
        </w:rPr>
        <w:t>и прямой</w:t>
      </w:r>
      <w:r w:rsidRPr="00E37D4F">
        <w:rPr>
          <w:b w:val="0"/>
          <w:sz w:val="28"/>
          <w:szCs w:val="28"/>
        </w:rPr>
        <w:t>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Векторы. Модуль вектора. Равенство векторов. Сложение</w:t>
      </w:r>
      <w:r w:rsidRPr="0030065B">
        <w:rPr>
          <w:b w:val="0"/>
          <w:sz w:val="28"/>
          <w:szCs w:val="28"/>
        </w:rPr>
        <w:t xml:space="preserve"> векторов. Умножение вектора на число. Разложение вектора по направлениям. Угол </w:t>
      </w:r>
      <w:r w:rsidRPr="0030065B">
        <w:rPr>
          <w:b w:val="0"/>
          <w:sz w:val="28"/>
          <w:szCs w:val="28"/>
        </w:rPr>
        <w:lastRenderedPageBreak/>
        <w:t>между двумя векторами. Проекция вектора на ось. Координаты вектора. Скалярное произведение векторов.</w:t>
      </w:r>
    </w:p>
    <w:p w:rsidR="007278BE" w:rsidRPr="0030065B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7278BE" w:rsidRP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7278BE" w:rsidRPr="007278BE" w:rsidRDefault="007278BE" w:rsidP="007278BE">
      <w:pPr>
        <w:pStyle w:val="a9"/>
      </w:pPr>
    </w:p>
    <w:p w:rsidR="007278BE" w:rsidRDefault="007278BE" w:rsidP="007278BE">
      <w:pPr>
        <w:pStyle w:val="ae"/>
        <w:spacing w:line="240" w:lineRule="auto"/>
        <w:rPr>
          <w:sz w:val="28"/>
          <w:szCs w:val="28"/>
        </w:rPr>
      </w:pPr>
      <w:r w:rsidRPr="00E37D4F">
        <w:rPr>
          <w:sz w:val="28"/>
          <w:szCs w:val="28"/>
        </w:rPr>
        <w:t xml:space="preserve">Примерные темы </w:t>
      </w:r>
    </w:p>
    <w:p w:rsidR="007278BE" w:rsidRPr="00E37D4F" w:rsidRDefault="007278BE" w:rsidP="007278BE">
      <w:pPr>
        <w:pStyle w:val="ae"/>
        <w:spacing w:line="240" w:lineRule="auto"/>
        <w:rPr>
          <w:sz w:val="28"/>
          <w:szCs w:val="28"/>
        </w:rPr>
      </w:pPr>
      <w:r w:rsidRPr="00E37D4F">
        <w:rPr>
          <w:sz w:val="28"/>
          <w:szCs w:val="28"/>
        </w:rPr>
        <w:t>для исследовательских и лабораторных работ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Непрерывные дроби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Применение сложных процентов в экономических расчетах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Параллельное проектирование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Средние значения и их применение в статистике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Векторное задание прямых и плоскостей в пространстве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Сложение гармонических колебаний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Графическое решение уравнений и неравенств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Правильные и полуправильные многогранники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Конические сечения и их применение в технике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Понятие дифференциала и его приложения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Схемы Бернулли повторных испытаний</w:t>
      </w:r>
    </w:p>
    <w:p w:rsidR="007278BE" w:rsidRPr="00E37D4F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37D4F">
        <w:rPr>
          <w:b w:val="0"/>
          <w:sz w:val="28"/>
          <w:szCs w:val="28"/>
        </w:rPr>
        <w:t>Исследование уравнений и неравенств с параметром</w:t>
      </w:r>
    </w:p>
    <w:p w:rsidR="007278BE" w:rsidRDefault="007278BE" w:rsidP="007278BE">
      <w:pPr>
        <w:pStyle w:val="a9"/>
        <w:spacing w:after="0"/>
      </w:pPr>
    </w:p>
    <w:p w:rsidR="007278BE" w:rsidRDefault="007278BE" w:rsidP="007278BE">
      <w:pPr>
        <w:pStyle w:val="a9"/>
      </w:pPr>
    </w:p>
    <w:p w:rsidR="007278BE" w:rsidRDefault="007278BE" w:rsidP="007278BE">
      <w:pPr>
        <w:pStyle w:val="a9"/>
      </w:pPr>
    </w:p>
    <w:p w:rsidR="007278BE" w:rsidRPr="00A50810" w:rsidRDefault="007278BE" w:rsidP="007278BE">
      <w:pPr>
        <w:pStyle w:val="a9"/>
      </w:pPr>
    </w:p>
    <w:p w:rsidR="007278BE" w:rsidRDefault="007278BE" w:rsidP="007278BE">
      <w:pPr>
        <w:pStyle w:val="a9"/>
        <w:jc w:val="center"/>
        <w:rPr>
          <w:b/>
          <w:color w:val="FF6600"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065B">
        <w:rPr>
          <w:b/>
          <w:sz w:val="28"/>
          <w:szCs w:val="28"/>
        </w:rPr>
        <w:lastRenderedPageBreak/>
        <w:t>ПРИМЕРНЫЙ ТЕМАТИЧЕСКИЙ ПЛАН</w:t>
      </w:r>
    </w:p>
    <w:p w:rsidR="007278BE" w:rsidRDefault="007278BE" w:rsidP="007278BE">
      <w:pPr>
        <w:jc w:val="center"/>
        <w:rPr>
          <w:b/>
          <w:sz w:val="28"/>
          <w:szCs w:val="28"/>
        </w:rPr>
      </w:pPr>
    </w:p>
    <w:tbl>
      <w:tblPr>
        <w:tblStyle w:val="af9"/>
        <w:tblW w:w="10391" w:type="dxa"/>
        <w:tblInd w:w="-601" w:type="dxa"/>
        <w:tblLayout w:type="fixed"/>
        <w:tblLook w:val="01E0"/>
      </w:tblPr>
      <w:tblGrid>
        <w:gridCol w:w="3403"/>
        <w:gridCol w:w="2409"/>
        <w:gridCol w:w="685"/>
        <w:gridCol w:w="23"/>
        <w:gridCol w:w="920"/>
        <w:gridCol w:w="1181"/>
        <w:gridCol w:w="877"/>
        <w:gridCol w:w="893"/>
      </w:tblGrid>
      <w:tr w:rsidR="007278BE" w:rsidTr="00261E13">
        <w:tc>
          <w:tcPr>
            <w:tcW w:w="3403" w:type="dxa"/>
            <w:vMerge w:val="restart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30065B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409" w:type="dxa"/>
            <w:vMerge w:val="restart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30065B">
              <w:rPr>
                <w:sz w:val="28"/>
                <w:szCs w:val="28"/>
              </w:rPr>
              <w:t>Содержательн</w:t>
            </w:r>
            <w:r>
              <w:rPr>
                <w:sz w:val="28"/>
                <w:szCs w:val="28"/>
              </w:rPr>
              <w:t>ые</w:t>
            </w:r>
            <w:r w:rsidRPr="0030065B">
              <w:rPr>
                <w:sz w:val="28"/>
                <w:szCs w:val="28"/>
              </w:rPr>
              <w:t xml:space="preserve"> лини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579" w:type="dxa"/>
            <w:gridSpan w:val="6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30065B">
              <w:rPr>
                <w:sz w:val="28"/>
                <w:szCs w:val="28"/>
              </w:rPr>
              <w:t>Количество часов</w:t>
            </w:r>
          </w:p>
        </w:tc>
      </w:tr>
      <w:tr w:rsidR="007278BE" w:rsidTr="00261E13">
        <w:tc>
          <w:tcPr>
            <w:tcW w:w="3403" w:type="dxa"/>
            <w:vMerge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НПО, СПО</w:t>
            </w:r>
          </w:p>
        </w:tc>
        <w:tc>
          <w:tcPr>
            <w:tcW w:w="1181" w:type="dxa"/>
          </w:tcPr>
          <w:p w:rsidR="007278BE" w:rsidRPr="00A40162" w:rsidRDefault="007278BE" w:rsidP="00261E13">
            <w:pPr>
              <w:spacing w:line="228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A40162">
              <w:rPr>
                <w:spacing w:val="-4"/>
                <w:sz w:val="28"/>
                <w:szCs w:val="28"/>
              </w:rPr>
              <w:t xml:space="preserve">НПО, </w:t>
            </w:r>
            <w:r>
              <w:rPr>
                <w:spacing w:val="-4"/>
                <w:sz w:val="28"/>
                <w:szCs w:val="28"/>
              </w:rPr>
              <w:t>С</w:t>
            </w:r>
            <w:r w:rsidRPr="00A40162">
              <w:rPr>
                <w:spacing w:val="-4"/>
                <w:sz w:val="28"/>
                <w:szCs w:val="28"/>
              </w:rPr>
              <w:t>ПО</w:t>
            </w:r>
          </w:p>
        </w:tc>
        <w:tc>
          <w:tcPr>
            <w:tcW w:w="877" w:type="dxa"/>
          </w:tcPr>
          <w:p w:rsidR="007278BE" w:rsidRPr="0030065B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893" w:type="dxa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7278BE" w:rsidTr="00261E13">
        <w:tc>
          <w:tcPr>
            <w:tcW w:w="3403" w:type="dxa"/>
            <w:vMerge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278BE" w:rsidRPr="0030065B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30065B">
              <w:rPr>
                <w:sz w:val="28"/>
                <w:szCs w:val="28"/>
              </w:rPr>
              <w:t>273 </w:t>
            </w:r>
          </w:p>
        </w:tc>
        <w:tc>
          <w:tcPr>
            <w:tcW w:w="920" w:type="dxa"/>
            <w:vAlign w:val="center"/>
          </w:tcPr>
          <w:p w:rsidR="007278BE" w:rsidRPr="0030065B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81" w:type="dxa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877" w:type="dxa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30065B">
              <w:rPr>
                <w:sz w:val="28"/>
                <w:szCs w:val="28"/>
              </w:rPr>
              <w:t>351</w:t>
            </w:r>
          </w:p>
        </w:tc>
        <w:tc>
          <w:tcPr>
            <w:tcW w:w="893" w:type="dxa"/>
          </w:tcPr>
          <w:p w:rsidR="007278BE" w:rsidRDefault="007278BE" w:rsidP="00261E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7278BE" w:rsidTr="00261E13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278BE" w:rsidRPr="003A6653" w:rsidRDefault="007278BE" w:rsidP="00261E13">
            <w:pPr>
              <w:spacing w:line="228" w:lineRule="auto"/>
              <w:rPr>
                <w:b/>
                <w:sz w:val="28"/>
                <w:szCs w:val="28"/>
              </w:rPr>
            </w:pPr>
            <w:r w:rsidRPr="003A6653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278BE" w:rsidRPr="0030065B" w:rsidRDefault="007278BE" w:rsidP="00261E1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1518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1518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Развитие понятия о числе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D6AD5">
              <w:rPr>
                <w:sz w:val="28"/>
                <w:szCs w:val="28"/>
              </w:rPr>
              <w:t>лгебра</w:t>
            </w:r>
            <w:r>
              <w:rPr>
                <w:sz w:val="28"/>
                <w:szCs w:val="28"/>
              </w:rPr>
              <w:t>ическая</w:t>
            </w:r>
          </w:p>
        </w:tc>
        <w:tc>
          <w:tcPr>
            <w:tcW w:w="708" w:type="dxa"/>
            <w:gridSpan w:val="2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20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  <w:tc>
          <w:tcPr>
            <w:tcW w:w="1181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16</w:t>
            </w:r>
          </w:p>
        </w:tc>
        <w:tc>
          <w:tcPr>
            <w:tcW w:w="877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93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6</w:t>
            </w:r>
          </w:p>
        </w:tc>
      </w:tr>
      <w:tr w:rsidR="007278BE" w:rsidTr="00261E13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D6AD5">
              <w:rPr>
                <w:sz w:val="28"/>
                <w:szCs w:val="28"/>
              </w:rPr>
              <w:t>лгебра</w:t>
            </w:r>
            <w:r>
              <w:rPr>
                <w:sz w:val="28"/>
                <w:szCs w:val="28"/>
              </w:rPr>
              <w:t>ическая,</w:t>
            </w:r>
          </w:p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теоретико-функциональная,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6AD5">
              <w:rPr>
                <w:sz w:val="28"/>
                <w:szCs w:val="28"/>
              </w:rPr>
              <w:t>равне</w:t>
            </w:r>
            <w:r>
              <w:rPr>
                <w:sz w:val="28"/>
                <w:szCs w:val="28"/>
              </w:rPr>
              <w:t>ний</w:t>
            </w:r>
            <w:r w:rsidRPr="00DD6AD5">
              <w:rPr>
                <w:sz w:val="28"/>
                <w:szCs w:val="28"/>
              </w:rPr>
              <w:t xml:space="preserve"> и 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неравенств</w:t>
            </w:r>
          </w:p>
        </w:tc>
        <w:tc>
          <w:tcPr>
            <w:tcW w:w="708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36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Геометри</w:t>
            </w:r>
            <w:r>
              <w:rPr>
                <w:sz w:val="28"/>
                <w:szCs w:val="28"/>
              </w:rPr>
              <w:t>ческая</w:t>
            </w:r>
          </w:p>
        </w:tc>
        <w:tc>
          <w:tcPr>
            <w:tcW w:w="708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24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8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Стохастическая</w:t>
            </w:r>
          </w:p>
        </w:tc>
        <w:tc>
          <w:tcPr>
            <w:tcW w:w="708" w:type="dxa"/>
            <w:gridSpan w:val="2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20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8</w:t>
            </w:r>
          </w:p>
        </w:tc>
        <w:tc>
          <w:tcPr>
            <w:tcW w:w="1181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77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  <w:tc>
          <w:tcPr>
            <w:tcW w:w="893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4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Геометри</w:t>
            </w:r>
            <w:r>
              <w:rPr>
                <w:sz w:val="28"/>
                <w:szCs w:val="28"/>
              </w:rPr>
              <w:t>ческая</w:t>
            </w:r>
          </w:p>
        </w:tc>
        <w:tc>
          <w:tcPr>
            <w:tcW w:w="708" w:type="dxa"/>
            <w:gridSpan w:val="2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0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ind w:right="-120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8</w:t>
            </w:r>
          </w:p>
        </w:tc>
        <w:tc>
          <w:tcPr>
            <w:tcW w:w="1181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77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24</w:t>
            </w:r>
          </w:p>
        </w:tc>
        <w:tc>
          <w:tcPr>
            <w:tcW w:w="893" w:type="dxa"/>
            <w:vAlign w:val="center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6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Основы тригонометрии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D6AD5">
              <w:rPr>
                <w:sz w:val="28"/>
                <w:szCs w:val="28"/>
              </w:rPr>
              <w:t>лгебра</w:t>
            </w:r>
            <w:r>
              <w:rPr>
                <w:sz w:val="28"/>
                <w:szCs w:val="28"/>
              </w:rPr>
              <w:t>ическая,</w:t>
            </w:r>
          </w:p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теоретико-функциональная,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6AD5">
              <w:rPr>
                <w:sz w:val="28"/>
                <w:szCs w:val="28"/>
              </w:rPr>
              <w:t>равне</w:t>
            </w:r>
            <w:r>
              <w:rPr>
                <w:sz w:val="28"/>
                <w:szCs w:val="28"/>
              </w:rPr>
              <w:t>ний</w:t>
            </w:r>
            <w:r w:rsidRPr="00DD6AD5">
              <w:rPr>
                <w:sz w:val="28"/>
                <w:szCs w:val="28"/>
              </w:rPr>
              <w:t xml:space="preserve"> и 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неравенств</w:t>
            </w:r>
          </w:p>
        </w:tc>
        <w:tc>
          <w:tcPr>
            <w:tcW w:w="708" w:type="dxa"/>
            <w:gridSpan w:val="2"/>
          </w:tcPr>
          <w:p w:rsidR="007278BE" w:rsidRPr="00B25E79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B25E79">
              <w:rPr>
                <w:sz w:val="28"/>
                <w:szCs w:val="28"/>
              </w:rPr>
              <w:t>32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40</w:t>
            </w:r>
          </w:p>
        </w:tc>
        <w:tc>
          <w:tcPr>
            <w:tcW w:w="877" w:type="dxa"/>
          </w:tcPr>
          <w:p w:rsidR="007278BE" w:rsidRPr="00B25E79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B25E79">
              <w:rPr>
                <w:sz w:val="28"/>
                <w:szCs w:val="28"/>
              </w:rPr>
              <w:t>44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Функции, их свойства и  графики</w:t>
            </w:r>
            <w:r>
              <w:rPr>
                <w:sz w:val="28"/>
                <w:szCs w:val="28"/>
              </w:rPr>
              <w:t>.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Теоретико-функциональная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278BE" w:rsidRPr="00B25E79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B25E79">
              <w:rPr>
                <w:sz w:val="28"/>
                <w:szCs w:val="28"/>
              </w:rPr>
              <w:t>20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24</w:t>
            </w:r>
          </w:p>
        </w:tc>
        <w:tc>
          <w:tcPr>
            <w:tcW w:w="877" w:type="dxa"/>
          </w:tcPr>
          <w:p w:rsidR="007278BE" w:rsidRPr="00B25E79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B25E79"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Геометри</w:t>
            </w:r>
            <w:r>
              <w:rPr>
                <w:sz w:val="28"/>
                <w:szCs w:val="28"/>
              </w:rPr>
              <w:t>ческая</w:t>
            </w:r>
          </w:p>
        </w:tc>
        <w:tc>
          <w:tcPr>
            <w:tcW w:w="708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30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30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</w:t>
            </w:r>
          </w:p>
        </w:tc>
        <w:tc>
          <w:tcPr>
            <w:tcW w:w="708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2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Теоретико-функциональная</w:t>
            </w:r>
          </w:p>
        </w:tc>
        <w:tc>
          <w:tcPr>
            <w:tcW w:w="708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32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</w:tr>
      <w:tr w:rsidR="007278BE" w:rsidTr="00261E13">
        <w:trPr>
          <w:trHeight w:val="988"/>
        </w:trPr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Измерения в геометрии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Геометрическая, теоретико-функциональная</w:t>
            </w:r>
          </w:p>
        </w:tc>
        <w:tc>
          <w:tcPr>
            <w:tcW w:w="708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0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16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6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Элементы теори</w:t>
            </w:r>
            <w:r>
              <w:rPr>
                <w:sz w:val="28"/>
                <w:szCs w:val="28"/>
              </w:rPr>
              <w:t>и</w:t>
            </w:r>
            <w:r w:rsidRPr="00DD6AD5">
              <w:rPr>
                <w:sz w:val="28"/>
                <w:szCs w:val="28"/>
              </w:rPr>
              <w:t xml:space="preserve"> 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вероятностей.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</w:rPr>
              <w:t>математической статистики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Стохастическая</w:t>
            </w:r>
          </w:p>
        </w:tc>
        <w:tc>
          <w:tcPr>
            <w:tcW w:w="685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43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</w:tr>
      <w:tr w:rsidR="007278BE" w:rsidTr="00261E13">
        <w:tc>
          <w:tcPr>
            <w:tcW w:w="3403" w:type="dxa"/>
            <w:tcBorders>
              <w:bottom w:val="nil"/>
            </w:tcBorders>
          </w:tcPr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Уравнения и неравенства</w:t>
            </w:r>
          </w:p>
        </w:tc>
        <w:tc>
          <w:tcPr>
            <w:tcW w:w="2409" w:type="dxa"/>
            <w:tcBorders>
              <w:bottom w:val="nil"/>
            </w:tcBorders>
          </w:tcPr>
          <w:p w:rsidR="007278BE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Уравнений</w:t>
            </w:r>
            <w:r w:rsidRPr="00DD6AD5">
              <w:rPr>
                <w:sz w:val="28"/>
                <w:szCs w:val="28"/>
              </w:rPr>
              <w:t xml:space="preserve"> и </w:t>
            </w:r>
          </w:p>
          <w:p w:rsidR="007278BE" w:rsidRPr="00DD6AD5" w:rsidRDefault="007278BE" w:rsidP="00261E1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неравенств</w:t>
            </w:r>
          </w:p>
        </w:tc>
        <w:tc>
          <w:tcPr>
            <w:tcW w:w="685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43" w:type="dxa"/>
            <w:gridSpan w:val="2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D6AD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877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32</w:t>
            </w:r>
          </w:p>
        </w:tc>
        <w:tc>
          <w:tcPr>
            <w:tcW w:w="893" w:type="dxa"/>
          </w:tcPr>
          <w:p w:rsidR="007278BE" w:rsidRPr="00DD6AD5" w:rsidRDefault="007278BE" w:rsidP="00261E1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DD6AD5">
              <w:rPr>
                <w:sz w:val="28"/>
                <w:szCs w:val="28"/>
              </w:rPr>
              <w:t>12</w:t>
            </w:r>
          </w:p>
        </w:tc>
      </w:tr>
      <w:tr w:rsidR="007278BE" w:rsidTr="00261E13">
        <w:tc>
          <w:tcPr>
            <w:tcW w:w="3403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rPr>
                <w:b/>
                <w:sz w:val="28"/>
                <w:szCs w:val="28"/>
              </w:rPr>
            </w:pPr>
            <w:r w:rsidRPr="001518D6">
              <w:rPr>
                <w:b/>
                <w:sz w:val="28"/>
                <w:szCs w:val="28"/>
              </w:rPr>
              <w:t>Резерв</w:t>
            </w:r>
            <w:r>
              <w:rPr>
                <w:b/>
                <w:sz w:val="28"/>
                <w:szCs w:val="28"/>
              </w:rPr>
              <w:t xml:space="preserve"> учебного времени</w:t>
            </w:r>
          </w:p>
        </w:tc>
        <w:tc>
          <w:tcPr>
            <w:tcW w:w="2409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3" w:type="dxa"/>
            <w:gridSpan w:val="2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1518D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278BE" w:rsidTr="00261E13">
        <w:tc>
          <w:tcPr>
            <w:tcW w:w="3403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rPr>
                <w:b/>
                <w:sz w:val="28"/>
                <w:szCs w:val="28"/>
              </w:rPr>
            </w:pPr>
            <w:r w:rsidRPr="001518D6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09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518D6">
              <w:rPr>
                <w:b/>
                <w:sz w:val="28"/>
                <w:szCs w:val="28"/>
                <w:lang w:val="en-US"/>
              </w:rPr>
              <w:t>273</w:t>
            </w:r>
          </w:p>
        </w:tc>
        <w:tc>
          <w:tcPr>
            <w:tcW w:w="943" w:type="dxa"/>
            <w:gridSpan w:val="2"/>
            <w:vAlign w:val="center"/>
          </w:tcPr>
          <w:p w:rsidR="007278BE" w:rsidRPr="00976B3B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81" w:type="dxa"/>
            <w:vAlign w:val="center"/>
          </w:tcPr>
          <w:p w:rsidR="007278BE" w:rsidRPr="00E11C80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877" w:type="dxa"/>
            <w:vAlign w:val="center"/>
          </w:tcPr>
          <w:p w:rsidR="007278BE" w:rsidRPr="001518D6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893" w:type="dxa"/>
            <w:vAlign w:val="center"/>
          </w:tcPr>
          <w:p w:rsidR="007278BE" w:rsidRPr="00476CD0" w:rsidRDefault="007278BE" w:rsidP="00261E13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</w:tbl>
    <w:p w:rsidR="007278BE" w:rsidRDefault="007278BE" w:rsidP="007278BE"/>
    <w:p w:rsidR="007278BE" w:rsidRPr="0030065B" w:rsidRDefault="007278BE" w:rsidP="007278B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0065B">
        <w:rPr>
          <w:rFonts w:ascii="Times New Roman" w:hAnsi="Times New Roman" w:cs="Times New Roman"/>
          <w:i w:val="0"/>
        </w:rPr>
        <w:t xml:space="preserve">ТРЕБОВАНИЯ К </w:t>
      </w:r>
      <w:r>
        <w:rPr>
          <w:rFonts w:ascii="Times New Roman" w:hAnsi="Times New Roman" w:cs="Times New Roman"/>
          <w:i w:val="0"/>
        </w:rPr>
        <w:t>РЕЗУЛЬТАТАМ ОБУЧЕНИЯ</w:t>
      </w:r>
    </w:p>
    <w:p w:rsidR="007278BE" w:rsidRPr="0030065B" w:rsidRDefault="007278BE" w:rsidP="007278BE">
      <w:pPr>
        <w:ind w:firstLine="567"/>
        <w:jc w:val="both"/>
        <w:rPr>
          <w:b/>
          <w:i/>
          <w:sz w:val="28"/>
          <w:szCs w:val="28"/>
        </w:rPr>
      </w:pPr>
    </w:p>
    <w:p w:rsidR="007278BE" w:rsidRPr="00D96396" w:rsidRDefault="007278BE" w:rsidP="007278BE">
      <w:pPr>
        <w:ind w:firstLine="567"/>
        <w:jc w:val="both"/>
        <w:rPr>
          <w:sz w:val="28"/>
          <w:szCs w:val="28"/>
        </w:rPr>
      </w:pPr>
      <w:r w:rsidRPr="00D96396">
        <w:rPr>
          <w:sz w:val="28"/>
          <w:szCs w:val="28"/>
        </w:rPr>
        <w:t>В результате изучения учебной дисциплины «М</w:t>
      </w:r>
      <w:r>
        <w:rPr>
          <w:sz w:val="28"/>
          <w:szCs w:val="28"/>
        </w:rPr>
        <w:t>атематика</w:t>
      </w:r>
      <w:r w:rsidRPr="00D96396">
        <w:rPr>
          <w:sz w:val="28"/>
          <w:szCs w:val="28"/>
        </w:rPr>
        <w:t>» обучающийся должен</w:t>
      </w:r>
    </w:p>
    <w:p w:rsidR="007278BE" w:rsidRPr="0030065B" w:rsidRDefault="007278BE" w:rsidP="007278BE">
      <w:pPr>
        <w:spacing w:before="120"/>
        <w:ind w:firstLine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знать/понимать</w:t>
      </w:r>
      <w:r w:rsidRPr="007E4330">
        <w:rPr>
          <w:sz w:val="28"/>
          <w:szCs w:val="28"/>
        </w:rPr>
        <w:t>:</w:t>
      </w:r>
      <w:r w:rsidRPr="0030065B">
        <w:rPr>
          <w:rStyle w:val="a4"/>
          <w:b/>
          <w:sz w:val="28"/>
          <w:szCs w:val="28"/>
        </w:rPr>
        <w:footnoteReference w:customMarkFollows="1" w:id="3"/>
        <w:t>*</w:t>
      </w:r>
    </w:p>
    <w:p w:rsidR="007278BE" w:rsidRPr="0030065B" w:rsidRDefault="007278BE" w:rsidP="007278BE">
      <w:pPr>
        <w:numPr>
          <w:ilvl w:val="0"/>
          <w:numId w:val="2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278BE" w:rsidRPr="0030065B" w:rsidRDefault="007278BE" w:rsidP="007278BE">
      <w:pPr>
        <w:numPr>
          <w:ilvl w:val="0"/>
          <w:numId w:val="2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278BE" w:rsidRPr="0030065B" w:rsidRDefault="007278BE" w:rsidP="007278BE">
      <w:pPr>
        <w:numPr>
          <w:ilvl w:val="0"/>
          <w:numId w:val="2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278BE" w:rsidRPr="0030065B" w:rsidRDefault="007278BE" w:rsidP="007278BE">
      <w:pPr>
        <w:numPr>
          <w:ilvl w:val="0"/>
          <w:numId w:val="21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вероятностный характер различных процессов окружающего мира.</w:t>
      </w:r>
    </w:p>
    <w:p w:rsidR="007278BE" w:rsidRPr="0030065B" w:rsidRDefault="007278BE" w:rsidP="007278BE">
      <w:pPr>
        <w:spacing w:before="120"/>
        <w:ind w:firstLine="567"/>
        <w:jc w:val="both"/>
        <w:rPr>
          <w:b/>
          <w:i/>
          <w:sz w:val="28"/>
          <w:szCs w:val="28"/>
        </w:rPr>
      </w:pPr>
    </w:p>
    <w:p w:rsidR="007278BE" w:rsidRPr="00B76CCB" w:rsidRDefault="007278BE" w:rsidP="007278BE">
      <w:pPr>
        <w:spacing w:before="120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АЛГЕБРА</w:t>
      </w:r>
    </w:p>
    <w:p w:rsidR="007278BE" w:rsidRPr="0030065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0065B">
        <w:rPr>
          <w:b/>
          <w:sz w:val="28"/>
          <w:szCs w:val="28"/>
        </w:rPr>
        <w:t>меть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pStyle w:val="ae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278BE" w:rsidRPr="0030065B" w:rsidRDefault="007278BE" w:rsidP="007278BE">
      <w:pPr>
        <w:pStyle w:val="ae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</w:t>
      </w:r>
      <w:r>
        <w:rPr>
          <w:b w:val="0"/>
          <w:sz w:val="28"/>
          <w:szCs w:val="28"/>
        </w:rPr>
        <w:t xml:space="preserve">приближенной </w:t>
      </w:r>
      <w:r w:rsidRPr="0030065B">
        <w:rPr>
          <w:b w:val="0"/>
          <w:sz w:val="28"/>
          <w:szCs w:val="28"/>
        </w:rPr>
        <w:t>оценкой при практических расчетах;</w:t>
      </w:r>
    </w:p>
    <w:p w:rsidR="007278BE" w:rsidRPr="0030065B" w:rsidRDefault="007278BE" w:rsidP="007278BE">
      <w:pPr>
        <w:pStyle w:val="ae"/>
        <w:numPr>
          <w:ilvl w:val="0"/>
          <w:numId w:val="2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278BE" w:rsidRPr="0030065B" w:rsidRDefault="007278BE" w:rsidP="007278BE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0065B">
        <w:rPr>
          <w:sz w:val="28"/>
          <w:szCs w:val="28"/>
        </w:rPr>
        <w:t>:</w:t>
      </w:r>
    </w:p>
    <w:p w:rsidR="007278BE" w:rsidRPr="0030065B" w:rsidRDefault="007278BE" w:rsidP="007278BE">
      <w:pPr>
        <w:numPr>
          <w:ilvl w:val="0"/>
          <w:numId w:val="23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278BE" w:rsidRPr="00B76CC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B76CCB">
        <w:rPr>
          <w:b/>
          <w:sz w:val="28"/>
          <w:szCs w:val="28"/>
        </w:rPr>
        <w:lastRenderedPageBreak/>
        <w:t>Функции и графики</w:t>
      </w:r>
    </w:p>
    <w:p w:rsidR="007278BE" w:rsidRPr="0030065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pStyle w:val="ae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7278BE" w:rsidRPr="0030065B" w:rsidRDefault="007278BE" w:rsidP="007278BE">
      <w:pPr>
        <w:pStyle w:val="ae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7278BE" w:rsidRPr="0030065B" w:rsidRDefault="007278BE" w:rsidP="007278BE">
      <w:pPr>
        <w:pStyle w:val="ae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7278BE" w:rsidRPr="0030065B" w:rsidRDefault="007278BE" w:rsidP="007278BE">
      <w:pPr>
        <w:pStyle w:val="ae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7278BE" w:rsidRPr="0030065B" w:rsidRDefault="007278BE" w:rsidP="007278BE">
      <w:pPr>
        <w:spacing w:before="240" w:line="228" w:lineRule="auto"/>
        <w:ind w:left="600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numPr>
          <w:ilvl w:val="0"/>
          <w:numId w:val="24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7278BE" w:rsidRPr="00C50652" w:rsidRDefault="007278BE" w:rsidP="007278BE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7278BE" w:rsidRPr="00B76CC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Начала математического анализа</w:t>
      </w:r>
    </w:p>
    <w:p w:rsidR="007278BE" w:rsidRPr="0030065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pStyle w:val="ae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находить производные элементарных функций;</w:t>
      </w:r>
    </w:p>
    <w:p w:rsidR="007278BE" w:rsidRPr="0030065B" w:rsidRDefault="007278BE" w:rsidP="007278BE">
      <w:pPr>
        <w:pStyle w:val="ae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7278BE" w:rsidRPr="0030065B" w:rsidRDefault="007278BE" w:rsidP="007278BE">
      <w:pPr>
        <w:pStyle w:val="ae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278BE" w:rsidRPr="0030065B" w:rsidRDefault="007278BE" w:rsidP="007278BE">
      <w:pPr>
        <w:pStyle w:val="ae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7278BE" w:rsidRPr="0030065B" w:rsidRDefault="007278BE" w:rsidP="007278BE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0065B">
        <w:rPr>
          <w:sz w:val="28"/>
          <w:szCs w:val="28"/>
        </w:rPr>
        <w:t>для:</w:t>
      </w:r>
    </w:p>
    <w:p w:rsidR="007278BE" w:rsidRPr="0030065B" w:rsidRDefault="007278BE" w:rsidP="007278BE">
      <w:pPr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278BE" w:rsidRPr="00C50652" w:rsidRDefault="007278BE" w:rsidP="007278BE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7278BE" w:rsidRPr="00B76CC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Уравнения и неравенства</w:t>
      </w:r>
    </w:p>
    <w:p w:rsidR="007278BE" w:rsidRPr="0030065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pStyle w:val="ae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</w:t>
      </w:r>
      <w:r>
        <w:rPr>
          <w:b w:val="0"/>
          <w:sz w:val="28"/>
          <w:szCs w:val="28"/>
        </w:rPr>
        <w:t>,</w:t>
      </w:r>
      <w:r w:rsidRPr="0030065B">
        <w:rPr>
          <w:b w:val="0"/>
          <w:sz w:val="28"/>
          <w:szCs w:val="28"/>
        </w:rPr>
        <w:t xml:space="preserve"> а также аналогичные неравенства и системы;</w:t>
      </w:r>
    </w:p>
    <w:p w:rsidR="007278BE" w:rsidRPr="0030065B" w:rsidRDefault="007278BE" w:rsidP="007278BE">
      <w:pPr>
        <w:pStyle w:val="ae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7278BE" w:rsidRPr="0030065B" w:rsidRDefault="007278BE" w:rsidP="007278BE">
      <w:pPr>
        <w:pStyle w:val="ae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7278BE" w:rsidRPr="0030065B" w:rsidRDefault="007278BE" w:rsidP="007278BE">
      <w:pPr>
        <w:pStyle w:val="ae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  <w:r>
        <w:rPr>
          <w:b w:val="0"/>
          <w:sz w:val="28"/>
          <w:szCs w:val="28"/>
        </w:rPr>
        <w:t>.</w:t>
      </w:r>
    </w:p>
    <w:p w:rsidR="007278BE" w:rsidRPr="0030065B" w:rsidRDefault="007278BE" w:rsidP="007278BE">
      <w:pPr>
        <w:spacing w:before="120"/>
        <w:ind w:left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9B3542">
        <w:rPr>
          <w:b/>
          <w:sz w:val="28"/>
          <w:szCs w:val="28"/>
        </w:rPr>
        <w:t>:</w:t>
      </w:r>
    </w:p>
    <w:p w:rsidR="007278BE" w:rsidRPr="0030065B" w:rsidRDefault="007278BE" w:rsidP="007278BE">
      <w:pPr>
        <w:numPr>
          <w:ilvl w:val="0"/>
          <w:numId w:val="26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7278BE" w:rsidRPr="0030065B" w:rsidRDefault="007278BE" w:rsidP="007278BE">
      <w:pPr>
        <w:ind w:firstLine="567"/>
        <w:jc w:val="both"/>
        <w:rPr>
          <w:b/>
          <w:sz w:val="28"/>
          <w:szCs w:val="28"/>
        </w:rPr>
      </w:pPr>
    </w:p>
    <w:p w:rsidR="007278BE" w:rsidRPr="00B76CCB" w:rsidRDefault="007278BE" w:rsidP="007278BE">
      <w:pPr>
        <w:spacing w:line="228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КОМБИНАТОРИКА, СТАТИСТИКА И ТЕОРИЯ</w:t>
      </w:r>
      <w:r w:rsidRPr="00B76CCB">
        <w:rPr>
          <w:b/>
          <w:sz w:val="28"/>
          <w:szCs w:val="28"/>
        </w:rPr>
        <w:t xml:space="preserve"> ВЕРОЯТНОСТЕЙ</w:t>
      </w:r>
    </w:p>
    <w:p w:rsidR="007278BE" w:rsidRPr="0030065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pStyle w:val="ae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278BE" w:rsidRPr="0030065B" w:rsidRDefault="007278BE" w:rsidP="007278BE">
      <w:pPr>
        <w:pStyle w:val="ae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278BE" w:rsidRPr="0030065B" w:rsidRDefault="007278BE" w:rsidP="007278BE">
      <w:pPr>
        <w:spacing w:before="120" w:line="228" w:lineRule="auto"/>
        <w:ind w:left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7278BE" w:rsidRPr="0030065B" w:rsidRDefault="007278BE" w:rsidP="007278BE">
      <w:pPr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анализа информации статистического характера.</w:t>
      </w:r>
    </w:p>
    <w:p w:rsidR="007278BE" w:rsidRPr="0030065B" w:rsidRDefault="007278BE" w:rsidP="007278BE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7278BE" w:rsidRPr="00B76CC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ГЕОМЕТРИЯ</w:t>
      </w:r>
    </w:p>
    <w:p w:rsidR="007278BE" w:rsidRPr="0030065B" w:rsidRDefault="007278BE" w:rsidP="007278BE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30065B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30065B">
        <w:rPr>
          <w:b w:val="0"/>
          <w:sz w:val="28"/>
          <w:szCs w:val="28"/>
        </w:rPr>
        <w:t>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i/>
          <w:sz w:val="28"/>
          <w:szCs w:val="28"/>
        </w:rPr>
        <w:t>строить простейшие сечения куба</w:t>
      </w:r>
      <w:r w:rsidRPr="0030065B">
        <w:rPr>
          <w:b w:val="0"/>
          <w:sz w:val="28"/>
          <w:szCs w:val="28"/>
        </w:rPr>
        <w:t xml:space="preserve">, </w:t>
      </w:r>
      <w:r w:rsidRPr="0030065B">
        <w:rPr>
          <w:b w:val="0"/>
          <w:i/>
          <w:sz w:val="28"/>
          <w:szCs w:val="28"/>
        </w:rPr>
        <w:t>призмы</w:t>
      </w:r>
      <w:r w:rsidRPr="0030065B">
        <w:rPr>
          <w:b w:val="0"/>
          <w:sz w:val="28"/>
          <w:szCs w:val="28"/>
        </w:rPr>
        <w:t xml:space="preserve">, </w:t>
      </w:r>
      <w:r w:rsidRPr="0030065B">
        <w:rPr>
          <w:b w:val="0"/>
          <w:i/>
          <w:sz w:val="28"/>
          <w:szCs w:val="28"/>
        </w:rPr>
        <w:t>пирамиды</w:t>
      </w:r>
      <w:r w:rsidRPr="0030065B">
        <w:rPr>
          <w:b w:val="0"/>
          <w:sz w:val="28"/>
          <w:szCs w:val="28"/>
        </w:rPr>
        <w:t>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278BE" w:rsidRPr="0030065B" w:rsidRDefault="007278BE" w:rsidP="007278BE">
      <w:pPr>
        <w:pStyle w:val="ae"/>
        <w:numPr>
          <w:ilvl w:val="0"/>
          <w:numId w:val="3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7278BE" w:rsidRPr="0030065B" w:rsidRDefault="007278BE" w:rsidP="007278BE">
      <w:pPr>
        <w:spacing w:before="240" w:line="228" w:lineRule="auto"/>
        <w:ind w:left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E4330">
        <w:rPr>
          <w:sz w:val="28"/>
          <w:szCs w:val="28"/>
        </w:rPr>
        <w:t>:</w:t>
      </w:r>
    </w:p>
    <w:p w:rsidR="007278BE" w:rsidRPr="0030065B" w:rsidRDefault="007278BE" w:rsidP="007278BE">
      <w:pPr>
        <w:numPr>
          <w:ilvl w:val="0"/>
          <w:numId w:val="3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278BE" w:rsidRPr="0030065B" w:rsidRDefault="007278BE" w:rsidP="007278BE">
      <w:pPr>
        <w:numPr>
          <w:ilvl w:val="0"/>
          <w:numId w:val="3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278BE" w:rsidRDefault="007278BE" w:rsidP="007278BE">
      <w:pPr>
        <w:pStyle w:val="ae"/>
        <w:spacing w:line="240" w:lineRule="auto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РЕКОМЕНДУЕМАЯ ЛИТЕРАТУРА</w:t>
      </w:r>
    </w:p>
    <w:p w:rsidR="007278BE" w:rsidRDefault="007278BE" w:rsidP="007278BE">
      <w:pPr>
        <w:pStyle w:val="ae"/>
        <w:spacing w:line="240" w:lineRule="auto"/>
        <w:rPr>
          <w:b w:val="0"/>
          <w:sz w:val="28"/>
          <w:szCs w:val="28"/>
        </w:rPr>
      </w:pPr>
    </w:p>
    <w:p w:rsidR="007278BE" w:rsidRPr="00916C7F" w:rsidRDefault="007278BE" w:rsidP="007278BE">
      <w:pPr>
        <w:pStyle w:val="a9"/>
        <w:jc w:val="center"/>
        <w:rPr>
          <w:b/>
          <w:sz w:val="28"/>
          <w:szCs w:val="28"/>
        </w:rPr>
      </w:pPr>
      <w:r w:rsidRPr="00916C7F">
        <w:rPr>
          <w:b/>
          <w:sz w:val="28"/>
          <w:szCs w:val="28"/>
        </w:rPr>
        <w:t>Для обучающихся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Алимов Ш.А. и др. Алгебра и начала анализа. 10 (11) кл.   – М., 2000.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Атанасян Л.С. и др. Геометрия. 10 (11) кл. – М., 2000.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Башмаков М.И. Алгебра и начала математического анализа (базовый уровень)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кл. – М.,</w:t>
      </w:r>
      <w:r w:rsidRPr="00A22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2005.</w:t>
      </w:r>
    </w:p>
    <w:p w:rsidR="007278BE" w:rsidRPr="002F2F3D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F2F3D">
        <w:rPr>
          <w:b w:val="0"/>
          <w:color w:val="000000"/>
          <w:sz w:val="28"/>
          <w:szCs w:val="28"/>
        </w:rPr>
        <w:t>Башмаков М.И. Алгебра и начала математического анализа (базовый уровень)</w:t>
      </w:r>
      <w:r>
        <w:rPr>
          <w:b w:val="0"/>
          <w:color w:val="000000"/>
          <w:sz w:val="28"/>
          <w:szCs w:val="28"/>
        </w:rPr>
        <w:t>.</w:t>
      </w:r>
      <w:r w:rsidRPr="002F2F3D">
        <w:rPr>
          <w:b w:val="0"/>
          <w:color w:val="000000"/>
          <w:sz w:val="28"/>
          <w:szCs w:val="28"/>
        </w:rPr>
        <w:t xml:space="preserve"> 11</w:t>
      </w:r>
      <w:r>
        <w:rPr>
          <w:b w:val="0"/>
          <w:color w:val="000000"/>
          <w:sz w:val="28"/>
          <w:szCs w:val="28"/>
        </w:rPr>
        <w:t xml:space="preserve"> кл. – М., 2005.</w:t>
      </w:r>
      <w:r w:rsidRPr="002F2F3D">
        <w:rPr>
          <w:b w:val="0"/>
          <w:sz w:val="28"/>
          <w:szCs w:val="28"/>
        </w:rPr>
        <w:t xml:space="preserve"> 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Башмаков М.И. Математика (базовый уровень)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—</w:t>
      </w:r>
      <w:r w:rsidRPr="00A22E9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кл. – М., </w:t>
      </w:r>
      <w:r w:rsidRPr="00A22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</w:p>
    <w:p w:rsidR="007278BE" w:rsidRDefault="007278BE" w:rsidP="007278B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Башмаков М.И. Математика: 10 кл. Сборник задач: учеб. пособие. – М., 2004.</w:t>
      </w:r>
    </w:p>
    <w:p w:rsidR="007278BE" w:rsidRDefault="007278BE" w:rsidP="007278B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Башмаков М.И. Математика: учебник для 10 кл. – М., 2004.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>Колмогоров А.Н. и др. Алгебра и начала анализа. 10 (11) кл.</w:t>
      </w:r>
      <w:r>
        <w:rPr>
          <w:b w:val="0"/>
          <w:sz w:val="28"/>
          <w:szCs w:val="28"/>
        </w:rPr>
        <w:t xml:space="preserve"> – М., 2000.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Колягин Ю.М. и др. Математика (Книга 1). – М., 2003.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Колягин Ю.М. и др. Математика (Книга 2). – М., 2003.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Луканкин Г.Л., Луканкин А.Г. Математика. Ч. 1: учебное пособие для учреждений начального профессионального образования.  – М., 2004. </w:t>
      </w:r>
    </w:p>
    <w:p w:rsidR="007278BE" w:rsidRDefault="007278BE" w:rsidP="007278B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Пехлецкий И.Д. Математика: учебник.  – М., 2003.</w:t>
      </w:r>
    </w:p>
    <w:p w:rsidR="007278BE" w:rsidRDefault="007278BE" w:rsidP="007278BE">
      <w:pPr>
        <w:pStyle w:val="ae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Смирнова И.М. Геометрия. 10 (11) кл. – М., 2000.</w:t>
      </w:r>
    </w:p>
    <w:p w:rsidR="007278BE" w:rsidRDefault="007278BE" w:rsidP="007278BE">
      <w:pPr>
        <w:pStyle w:val="afa"/>
        <w:jc w:val="center"/>
        <w:rPr>
          <w:b/>
          <w:color w:val="000000"/>
          <w:sz w:val="28"/>
          <w:szCs w:val="28"/>
        </w:rPr>
      </w:pPr>
    </w:p>
    <w:p w:rsidR="007278BE" w:rsidRPr="00916C7F" w:rsidRDefault="007278BE" w:rsidP="007278BE">
      <w:pPr>
        <w:pStyle w:val="afa"/>
        <w:jc w:val="center"/>
        <w:rPr>
          <w:b/>
          <w:color w:val="000000"/>
          <w:sz w:val="28"/>
          <w:szCs w:val="28"/>
        </w:rPr>
      </w:pPr>
      <w:r w:rsidRPr="00916C7F">
        <w:rPr>
          <w:b/>
          <w:color w:val="000000"/>
          <w:sz w:val="28"/>
          <w:szCs w:val="28"/>
        </w:rPr>
        <w:t>Для преподавателей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Александров А.Д., Вернер А.Л., Рыжик В.И. Геометрия (базовый и профильный уровни)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—</w:t>
      </w:r>
      <w:r w:rsidRPr="00A22E91"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>кл. 2005.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Атанасян Л.С., Бутузов В.Ф., Кадомцев С.Б. и др. Геометрия (базовый и профильный уровни)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10-11</w:t>
      </w:r>
      <w:r>
        <w:rPr>
          <w:color w:val="000000"/>
          <w:sz w:val="28"/>
          <w:szCs w:val="28"/>
        </w:rPr>
        <w:t xml:space="preserve">. – М., </w:t>
      </w:r>
      <w:r w:rsidRPr="00A22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</w:p>
    <w:p w:rsidR="007278BE" w:rsidRPr="00A22E91" w:rsidRDefault="007278BE" w:rsidP="007278BE">
      <w:pPr>
        <w:pStyle w:val="a9"/>
        <w:spacing w:after="0"/>
        <w:ind w:firstLine="709"/>
        <w:jc w:val="both"/>
        <w:rPr>
          <w:sz w:val="28"/>
          <w:szCs w:val="28"/>
        </w:rPr>
      </w:pPr>
      <w:r w:rsidRPr="00A22E91">
        <w:rPr>
          <w:color w:val="000000"/>
          <w:sz w:val="28"/>
          <w:szCs w:val="28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10 </w:t>
      </w:r>
      <w:r>
        <w:rPr>
          <w:color w:val="000000"/>
          <w:sz w:val="28"/>
          <w:szCs w:val="28"/>
        </w:rPr>
        <w:t>кл. – М., 2005.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11 </w:t>
      </w:r>
      <w:r>
        <w:rPr>
          <w:color w:val="000000"/>
          <w:sz w:val="28"/>
          <w:szCs w:val="28"/>
        </w:rPr>
        <w:t>кл. – М., 2006.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Никольский С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>М., Потапов М.К., Решетников Н.Н. и др. Алгебра и начала математического анализа (базовый и профильный уровни)</w:t>
      </w:r>
      <w:r>
        <w:rPr>
          <w:color w:val="000000"/>
          <w:sz w:val="28"/>
          <w:szCs w:val="28"/>
        </w:rPr>
        <w:t>.</w:t>
      </w:r>
      <w:r w:rsidRPr="00A22E91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кл.</w:t>
      </w:r>
      <w:r w:rsidRPr="00A22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М., 2006.</w:t>
      </w:r>
    </w:p>
    <w:p w:rsidR="007278BE" w:rsidRPr="00A22E91" w:rsidRDefault="007278BE" w:rsidP="007278BE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E91">
        <w:rPr>
          <w:color w:val="000000"/>
          <w:sz w:val="28"/>
          <w:szCs w:val="28"/>
        </w:rPr>
        <w:t>Шарыгин И.Ф. Геометрия (базовый уровень) 10</w:t>
      </w:r>
      <w:r>
        <w:rPr>
          <w:color w:val="000000"/>
          <w:sz w:val="28"/>
          <w:szCs w:val="28"/>
        </w:rPr>
        <w:t>—</w:t>
      </w:r>
      <w:r w:rsidRPr="00A22E91"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>кл. – 2005.</w:t>
      </w:r>
    </w:p>
    <w:p w:rsidR="007278BE" w:rsidRPr="00F72B0C" w:rsidRDefault="007278BE" w:rsidP="007278BE">
      <w:pPr>
        <w:pStyle w:val="a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72B0C">
        <w:rPr>
          <w:sz w:val="28"/>
          <w:szCs w:val="28"/>
        </w:rPr>
        <w:lastRenderedPageBreak/>
        <w:t>СОДЕРЖАНИЕ</w:t>
      </w:r>
    </w:p>
    <w:p w:rsidR="007278BE" w:rsidRPr="00F72B0C" w:rsidRDefault="007278BE" w:rsidP="007278BE">
      <w:pPr>
        <w:pStyle w:val="a9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79"/>
        <w:gridCol w:w="851"/>
      </w:tblGrid>
      <w:tr w:rsidR="007278BE" w:rsidRPr="00F72B0C" w:rsidTr="00261E13">
        <w:tc>
          <w:tcPr>
            <w:tcW w:w="7479" w:type="dxa"/>
          </w:tcPr>
          <w:p w:rsidR="007278BE" w:rsidRPr="00F72B0C" w:rsidRDefault="007278BE" w:rsidP="00261E13">
            <w:pPr>
              <w:pStyle w:val="a9"/>
              <w:spacing w:after="0" w:line="288" w:lineRule="auto"/>
              <w:jc w:val="both"/>
              <w:rPr>
                <w:sz w:val="28"/>
                <w:szCs w:val="28"/>
              </w:rPr>
            </w:pPr>
            <w:r w:rsidRPr="00F72B0C">
              <w:rPr>
                <w:sz w:val="28"/>
                <w:szCs w:val="28"/>
              </w:rPr>
              <w:t>Пояснительная записка ………………………………………..</w:t>
            </w:r>
          </w:p>
          <w:p w:rsidR="007278BE" w:rsidRDefault="007278BE" w:rsidP="00261E13">
            <w:pPr>
              <w:pStyle w:val="a9"/>
              <w:spacing w:after="0" w:line="288" w:lineRule="auto"/>
              <w:jc w:val="both"/>
              <w:rPr>
                <w:sz w:val="28"/>
                <w:szCs w:val="28"/>
              </w:rPr>
            </w:pPr>
            <w:r w:rsidRPr="00574780">
              <w:rPr>
                <w:b/>
                <w:sz w:val="28"/>
                <w:szCs w:val="28"/>
              </w:rPr>
              <w:t>Примерное содержание учебной дисциплины</w:t>
            </w:r>
            <w:r>
              <w:rPr>
                <w:sz w:val="28"/>
                <w:szCs w:val="28"/>
              </w:rPr>
              <w:t xml:space="preserve"> ……………</w:t>
            </w:r>
          </w:p>
          <w:p w:rsidR="007278BE" w:rsidRPr="00E41202" w:rsidRDefault="007278BE" w:rsidP="00261E13">
            <w:pPr>
              <w:pStyle w:val="a9"/>
              <w:spacing w:after="0" w:line="288" w:lineRule="auto"/>
              <w:jc w:val="both"/>
              <w:rPr>
                <w:sz w:val="28"/>
                <w:szCs w:val="28"/>
              </w:rPr>
            </w:pPr>
            <w:r w:rsidRPr="00E41202">
              <w:rPr>
                <w:sz w:val="28"/>
                <w:szCs w:val="28"/>
              </w:rPr>
              <w:t>Введение………………………………………………………...</w:t>
            </w:r>
          </w:p>
          <w:p w:rsidR="007278BE" w:rsidRPr="00E41202" w:rsidRDefault="007278BE" w:rsidP="00261E13">
            <w:pPr>
              <w:pStyle w:val="21"/>
              <w:tabs>
                <w:tab w:val="left" w:pos="4200"/>
              </w:tabs>
              <w:spacing w:after="0" w:line="288" w:lineRule="auto"/>
              <w:jc w:val="both"/>
              <w:rPr>
                <w:sz w:val="28"/>
                <w:szCs w:val="28"/>
              </w:rPr>
            </w:pPr>
            <w:r w:rsidRPr="00E41202">
              <w:rPr>
                <w:sz w:val="28"/>
                <w:szCs w:val="28"/>
              </w:rPr>
              <w:t>Алгебра…………………………………………………………</w:t>
            </w:r>
          </w:p>
          <w:p w:rsidR="007278BE" w:rsidRPr="00E41202" w:rsidRDefault="007278BE" w:rsidP="00261E13">
            <w:pPr>
              <w:pStyle w:val="21"/>
              <w:tabs>
                <w:tab w:val="left" w:pos="4200"/>
              </w:tabs>
              <w:spacing w:after="0" w:line="288" w:lineRule="auto"/>
              <w:jc w:val="both"/>
              <w:rPr>
                <w:sz w:val="28"/>
                <w:szCs w:val="28"/>
              </w:rPr>
            </w:pPr>
            <w:r w:rsidRPr="00E41202">
              <w:rPr>
                <w:sz w:val="28"/>
                <w:szCs w:val="28"/>
              </w:rPr>
              <w:t>Начала математического анализа……………………………...</w:t>
            </w:r>
          </w:p>
          <w:p w:rsidR="007278BE" w:rsidRPr="00E41202" w:rsidRDefault="007278BE" w:rsidP="00261E13">
            <w:pPr>
              <w:pStyle w:val="21"/>
              <w:tabs>
                <w:tab w:val="left" w:pos="4200"/>
              </w:tabs>
              <w:spacing w:after="0" w:line="288" w:lineRule="auto"/>
              <w:jc w:val="both"/>
              <w:rPr>
                <w:sz w:val="28"/>
                <w:szCs w:val="28"/>
              </w:rPr>
            </w:pPr>
            <w:r w:rsidRPr="00E41202">
              <w:rPr>
                <w:sz w:val="28"/>
                <w:szCs w:val="28"/>
              </w:rPr>
              <w:t>Комбинаторика, статистика и теория вероятностей…………</w:t>
            </w:r>
          </w:p>
          <w:p w:rsidR="007278BE" w:rsidRDefault="007278BE" w:rsidP="00261E13">
            <w:pPr>
              <w:pStyle w:val="ae"/>
              <w:spacing w:line="288" w:lineRule="auto"/>
              <w:jc w:val="both"/>
              <w:rPr>
                <w:b w:val="0"/>
                <w:sz w:val="28"/>
                <w:szCs w:val="28"/>
              </w:rPr>
            </w:pPr>
            <w:r w:rsidRPr="00E41202">
              <w:rPr>
                <w:b w:val="0"/>
                <w:sz w:val="28"/>
                <w:szCs w:val="28"/>
              </w:rPr>
              <w:t>Геометрия………………………………………………………</w:t>
            </w:r>
          </w:p>
          <w:p w:rsidR="007278BE" w:rsidRPr="004C7D92" w:rsidRDefault="007278BE" w:rsidP="00261E13">
            <w:pPr>
              <w:pStyle w:val="ae"/>
              <w:spacing w:line="288" w:lineRule="auto"/>
              <w:jc w:val="both"/>
              <w:rPr>
                <w:b w:val="0"/>
                <w:sz w:val="28"/>
                <w:szCs w:val="28"/>
              </w:rPr>
            </w:pPr>
            <w:r w:rsidRPr="004C7D92">
              <w:rPr>
                <w:b w:val="0"/>
                <w:sz w:val="28"/>
                <w:szCs w:val="28"/>
              </w:rPr>
              <w:t>Примерные темы для исследовательских и лабораторных работ</w:t>
            </w:r>
            <w:r>
              <w:rPr>
                <w:b w:val="0"/>
                <w:sz w:val="28"/>
                <w:szCs w:val="28"/>
              </w:rPr>
              <w:t>……………………………………………………………..</w:t>
            </w:r>
          </w:p>
          <w:p w:rsidR="007278BE" w:rsidRPr="00E41202" w:rsidRDefault="007278BE" w:rsidP="00261E1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E41202">
              <w:rPr>
                <w:b/>
                <w:sz w:val="28"/>
                <w:szCs w:val="28"/>
              </w:rPr>
              <w:t>Примерный тематический план……………………………</w:t>
            </w:r>
          </w:p>
          <w:p w:rsidR="007278BE" w:rsidRPr="00E32BE1" w:rsidRDefault="007278BE" w:rsidP="00261E13">
            <w:pPr>
              <w:pStyle w:val="2"/>
              <w:spacing w:before="0" w:after="0" w:line="288" w:lineRule="auto"/>
              <w:jc w:val="both"/>
              <w:outlineLvl w:val="1"/>
              <w:rPr>
                <w:rFonts w:ascii="Times New Roman" w:hAnsi="Times New Roman" w:cs="Times New Roman"/>
                <w:i w:val="0"/>
              </w:rPr>
            </w:pPr>
            <w:r w:rsidRPr="00E32BE1">
              <w:rPr>
                <w:rFonts w:ascii="Times New Roman" w:hAnsi="Times New Roman" w:cs="Times New Roman"/>
                <w:i w:val="0"/>
              </w:rPr>
              <w:t>Требования к результатам обучения ……………</w:t>
            </w:r>
            <w:r>
              <w:rPr>
                <w:rFonts w:ascii="Times New Roman" w:hAnsi="Times New Roman" w:cs="Times New Roman"/>
                <w:i w:val="0"/>
              </w:rPr>
              <w:t>…………</w:t>
            </w:r>
          </w:p>
          <w:p w:rsidR="007278BE" w:rsidRPr="000063FE" w:rsidRDefault="007278BE" w:rsidP="00261E13">
            <w:pPr>
              <w:pStyle w:val="ae"/>
              <w:spacing w:line="288" w:lineRule="auto"/>
              <w:jc w:val="both"/>
              <w:rPr>
                <w:b w:val="0"/>
                <w:sz w:val="28"/>
                <w:szCs w:val="28"/>
              </w:rPr>
            </w:pPr>
            <w:r w:rsidRPr="000063FE">
              <w:rPr>
                <w:b w:val="0"/>
                <w:sz w:val="28"/>
                <w:szCs w:val="28"/>
              </w:rPr>
              <w:t>Рекомендуемая литература…………………………………</w:t>
            </w:r>
            <w:r>
              <w:rPr>
                <w:b w:val="0"/>
                <w:sz w:val="28"/>
                <w:szCs w:val="28"/>
              </w:rPr>
              <w:t>….</w:t>
            </w:r>
          </w:p>
          <w:p w:rsidR="007278BE" w:rsidRPr="00F72B0C" w:rsidRDefault="007278BE" w:rsidP="00261E13">
            <w:pPr>
              <w:pStyle w:val="a9"/>
              <w:spacing w:after="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278BE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278BE" w:rsidRDefault="007278BE" w:rsidP="00261E13">
            <w:pPr>
              <w:pStyle w:val="a9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278BE" w:rsidRDefault="007278BE" w:rsidP="00261E13">
            <w:pPr>
              <w:pStyle w:val="a9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  <w:p w:rsidR="007278BE" w:rsidRDefault="007278BE" w:rsidP="00261E13">
            <w:pPr>
              <w:pStyle w:val="a9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  <w:p w:rsidR="007278BE" w:rsidRDefault="007278BE" w:rsidP="00261E13">
            <w:pPr>
              <w:pStyle w:val="a9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  <w:p w:rsidR="007278BE" w:rsidRDefault="007278BE" w:rsidP="00261E13">
            <w:pPr>
              <w:pStyle w:val="a9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</w:p>
          <w:p w:rsidR="007278BE" w:rsidRPr="00F72B0C" w:rsidRDefault="007278BE" w:rsidP="00261E13">
            <w:pPr>
              <w:pStyle w:val="a9"/>
              <w:spacing w:after="0"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7278BE" w:rsidRDefault="007278BE" w:rsidP="007278BE">
      <w:pPr>
        <w:pStyle w:val="a9"/>
      </w:pPr>
    </w:p>
    <w:p w:rsidR="007278BE" w:rsidRPr="00585843" w:rsidRDefault="007278BE" w:rsidP="007278BE">
      <w:pPr>
        <w:pStyle w:val="a9"/>
      </w:pPr>
    </w:p>
    <w:p w:rsidR="007278BE" w:rsidRPr="0030065B" w:rsidRDefault="007278BE" w:rsidP="007278BE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7278BE" w:rsidRPr="0030065B" w:rsidRDefault="007278BE" w:rsidP="007278BE">
      <w:pPr>
        <w:pStyle w:val="22"/>
        <w:spacing w:after="0" w:line="240" w:lineRule="auto"/>
        <w:ind w:firstLine="709"/>
        <w:jc w:val="both"/>
        <w:rPr>
          <w:sz w:val="28"/>
          <w:szCs w:val="28"/>
        </w:rPr>
        <w:sectPr w:rsidR="007278BE" w:rsidRPr="0030065B" w:rsidSect="00FB6E36">
          <w:headerReference w:type="even" r:id="rId12"/>
          <w:headerReference w:type="default" r:id="rId13"/>
          <w:pgSz w:w="11906" w:h="16838"/>
          <w:pgMar w:top="1418" w:right="1134" w:bottom="1134" w:left="1701" w:header="709" w:footer="709" w:gutter="0"/>
          <w:pgNumType w:start="2"/>
          <w:cols w:space="708"/>
          <w:titlePg/>
          <w:docGrid w:linePitch="360"/>
        </w:sectPr>
      </w:pPr>
    </w:p>
    <w:p w:rsidR="007278BE" w:rsidRPr="0030065B" w:rsidRDefault="007278BE" w:rsidP="007278BE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7278BE" w:rsidRDefault="007278BE" w:rsidP="007278BE">
      <w:pPr>
        <w:jc w:val="center"/>
        <w:rPr>
          <w:b/>
          <w:sz w:val="28"/>
          <w:szCs w:val="28"/>
        </w:rPr>
      </w:pPr>
    </w:p>
    <w:p w:rsidR="007278BE" w:rsidRDefault="007278BE" w:rsidP="007278BE">
      <w:pPr>
        <w:jc w:val="center"/>
        <w:rPr>
          <w:b/>
          <w:sz w:val="28"/>
          <w:szCs w:val="28"/>
        </w:rPr>
      </w:pPr>
    </w:p>
    <w:p w:rsidR="007278BE" w:rsidRDefault="007278BE" w:rsidP="007278BE">
      <w:pPr>
        <w:jc w:val="center"/>
        <w:rPr>
          <w:b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Башмаков Марк Иванович</w:t>
      </w: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</w:p>
    <w:p w:rsidR="007278BE" w:rsidRPr="0030065B" w:rsidRDefault="007278BE" w:rsidP="007278BE">
      <w:pPr>
        <w:jc w:val="center"/>
        <w:rPr>
          <w:b/>
          <w:sz w:val="28"/>
          <w:szCs w:val="28"/>
        </w:rPr>
      </w:pP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  <w:r w:rsidRPr="00215097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  <w:r w:rsidRPr="00215097">
        <w:rPr>
          <w:rFonts w:ascii="Arial" w:hAnsi="Arial" w:cs="Arial"/>
          <w:b/>
          <w:sz w:val="28"/>
          <w:szCs w:val="28"/>
        </w:rPr>
        <w:t>УЧЕБНОЙ ДИСЦИПЛИНЫ</w:t>
      </w: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  <w:r w:rsidRPr="00215097">
        <w:rPr>
          <w:rFonts w:ascii="Arial" w:hAnsi="Arial" w:cs="Arial"/>
          <w:b/>
          <w:sz w:val="28"/>
          <w:szCs w:val="28"/>
        </w:rPr>
        <w:t>МАТЕМАТИКА</w:t>
      </w: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</w:p>
    <w:p w:rsidR="007278BE" w:rsidRPr="00215097" w:rsidRDefault="007278BE" w:rsidP="007278BE">
      <w:pPr>
        <w:jc w:val="center"/>
        <w:rPr>
          <w:rFonts w:ascii="Arial" w:hAnsi="Arial" w:cs="Arial"/>
          <w:sz w:val="28"/>
          <w:szCs w:val="28"/>
        </w:rPr>
      </w:pP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  <w:r w:rsidRPr="00215097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  <w:r w:rsidRPr="00215097">
        <w:rPr>
          <w:rFonts w:ascii="Arial" w:hAnsi="Arial" w:cs="Arial"/>
          <w:b/>
          <w:sz w:val="28"/>
          <w:szCs w:val="28"/>
        </w:rPr>
        <w:t xml:space="preserve">образования и специальностей среднего </w:t>
      </w:r>
    </w:p>
    <w:p w:rsidR="007278BE" w:rsidRPr="00215097" w:rsidRDefault="007278BE" w:rsidP="007278BE">
      <w:pPr>
        <w:jc w:val="center"/>
        <w:rPr>
          <w:rFonts w:ascii="Arial" w:hAnsi="Arial" w:cs="Arial"/>
          <w:b/>
          <w:sz w:val="28"/>
          <w:szCs w:val="28"/>
        </w:rPr>
      </w:pPr>
      <w:r w:rsidRPr="00215097">
        <w:rPr>
          <w:rFonts w:ascii="Arial" w:hAnsi="Arial" w:cs="Arial"/>
          <w:b/>
          <w:sz w:val="28"/>
          <w:szCs w:val="28"/>
        </w:rPr>
        <w:t>профессионального образования</w:t>
      </w:r>
    </w:p>
    <w:p w:rsidR="007278BE" w:rsidRPr="00215097" w:rsidRDefault="007278BE" w:rsidP="007278BE">
      <w:pPr>
        <w:jc w:val="center"/>
        <w:rPr>
          <w:rFonts w:ascii="Arial" w:hAnsi="Arial" w:cs="Arial"/>
          <w:sz w:val="28"/>
          <w:szCs w:val="28"/>
        </w:rPr>
      </w:pPr>
    </w:p>
    <w:p w:rsidR="007278BE" w:rsidRPr="0030065B" w:rsidRDefault="007278BE" w:rsidP="007278BE">
      <w:pPr>
        <w:jc w:val="center"/>
        <w:rPr>
          <w:sz w:val="28"/>
          <w:szCs w:val="28"/>
        </w:rPr>
      </w:pPr>
    </w:p>
    <w:p w:rsidR="007278BE" w:rsidRPr="0030065B" w:rsidRDefault="007278BE" w:rsidP="007278BE">
      <w:pPr>
        <w:ind w:firstLine="709"/>
        <w:jc w:val="center"/>
        <w:rPr>
          <w:sz w:val="28"/>
          <w:szCs w:val="28"/>
        </w:rPr>
      </w:pPr>
    </w:p>
    <w:p w:rsidR="007278BE" w:rsidRDefault="007278BE" w:rsidP="007278BE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 </w:t>
      </w:r>
    </w:p>
    <w:p w:rsidR="007278BE" w:rsidRDefault="007278BE" w:rsidP="00727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Лаборатория содержания и технологий общего образования в системе </w:t>
      </w:r>
    </w:p>
    <w:p w:rsidR="007278BE" w:rsidRPr="009A5629" w:rsidRDefault="007278BE" w:rsidP="007278BE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7278BE" w:rsidRDefault="007278BE" w:rsidP="007278BE">
      <w:pPr>
        <w:jc w:val="center"/>
        <w:rPr>
          <w:sz w:val="28"/>
          <w:szCs w:val="28"/>
        </w:rPr>
      </w:pPr>
    </w:p>
    <w:p w:rsidR="007278BE" w:rsidRPr="0030065B" w:rsidRDefault="007278BE" w:rsidP="007278B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набор: С.Г. Кузнецова</w:t>
      </w:r>
    </w:p>
    <w:p w:rsidR="007278BE" w:rsidRPr="0030065B" w:rsidRDefault="007278BE" w:rsidP="007278BE">
      <w:pPr>
        <w:jc w:val="center"/>
        <w:rPr>
          <w:sz w:val="28"/>
          <w:szCs w:val="28"/>
        </w:rPr>
      </w:pPr>
    </w:p>
    <w:p w:rsidR="007278BE" w:rsidRPr="0030065B" w:rsidRDefault="007278BE" w:rsidP="007278B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Корректор: В.А. Жилкина</w:t>
      </w:r>
    </w:p>
    <w:p w:rsidR="007278BE" w:rsidRDefault="007278BE" w:rsidP="007278BE">
      <w:pPr>
        <w:jc w:val="center"/>
        <w:rPr>
          <w:sz w:val="28"/>
          <w:szCs w:val="28"/>
        </w:rPr>
      </w:pPr>
    </w:p>
    <w:p w:rsidR="007278BE" w:rsidRDefault="007278BE" w:rsidP="007278BE">
      <w:pPr>
        <w:jc w:val="center"/>
        <w:rPr>
          <w:sz w:val="28"/>
          <w:szCs w:val="28"/>
        </w:rPr>
      </w:pPr>
    </w:p>
    <w:p w:rsidR="007278BE" w:rsidRDefault="007278BE" w:rsidP="007278BE">
      <w:pPr>
        <w:jc w:val="center"/>
        <w:rPr>
          <w:sz w:val="28"/>
          <w:szCs w:val="28"/>
        </w:rPr>
      </w:pPr>
    </w:p>
    <w:p w:rsidR="007278BE" w:rsidRPr="0030065B" w:rsidRDefault="007278BE" w:rsidP="007278BE">
      <w:pPr>
        <w:jc w:val="center"/>
        <w:rPr>
          <w:sz w:val="28"/>
          <w:szCs w:val="28"/>
        </w:rPr>
      </w:pPr>
      <w:r w:rsidRPr="0030065B">
        <w:rPr>
          <w:sz w:val="28"/>
          <w:szCs w:val="28"/>
        </w:rPr>
        <w:t>Отзывы и пожелания просим направлять по адресу:</w:t>
      </w:r>
    </w:p>
    <w:p w:rsidR="007278BE" w:rsidRPr="0030065B" w:rsidRDefault="007278BE" w:rsidP="007278BE">
      <w:pPr>
        <w:jc w:val="center"/>
        <w:rPr>
          <w:sz w:val="28"/>
          <w:szCs w:val="28"/>
        </w:rPr>
      </w:pPr>
      <w:r w:rsidRPr="0030065B">
        <w:rPr>
          <w:sz w:val="28"/>
          <w:szCs w:val="28"/>
        </w:rPr>
        <w:t>125319, Москва, ул. Черняховского, 9</w:t>
      </w:r>
      <w:r>
        <w:rPr>
          <w:sz w:val="28"/>
          <w:szCs w:val="28"/>
        </w:rPr>
        <w:t>.</w:t>
      </w:r>
    </w:p>
    <w:p w:rsidR="007278BE" w:rsidRPr="0030065B" w:rsidRDefault="007278BE" w:rsidP="007278B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институт развития образования Минобрнауки России</w:t>
      </w:r>
    </w:p>
    <w:p w:rsidR="007278BE" w:rsidRPr="0030065B" w:rsidRDefault="007278BE" w:rsidP="007278BE">
      <w:pPr>
        <w:rPr>
          <w:sz w:val="28"/>
          <w:szCs w:val="28"/>
        </w:rPr>
      </w:pPr>
    </w:p>
    <w:p w:rsidR="0056695F" w:rsidRDefault="0056695F"/>
    <w:sectPr w:rsidR="0056695F" w:rsidSect="00443D5C">
      <w:headerReference w:type="default" r:id="rId14"/>
      <w:pgSz w:w="11905" w:h="16837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22" w:rsidRDefault="00BF2522" w:rsidP="007278BE">
      <w:r>
        <w:separator/>
      </w:r>
    </w:p>
  </w:endnote>
  <w:endnote w:type="continuationSeparator" w:id="1">
    <w:p w:rsidR="00BF2522" w:rsidRDefault="00BF2522" w:rsidP="0072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C50A23" w:rsidP="000722A8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278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8BE">
      <w:rPr>
        <w:rStyle w:val="a3"/>
        <w:noProof/>
      </w:rPr>
      <w:t>0</w:t>
    </w:r>
    <w:r>
      <w:rPr>
        <w:rStyle w:val="a3"/>
      </w:rPr>
      <w:fldChar w:fldCharType="end"/>
    </w:r>
  </w:p>
  <w:p w:rsidR="007278BE" w:rsidRDefault="007278BE" w:rsidP="000722A8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7278BE" w:rsidP="000722A8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22" w:rsidRDefault="00BF2522" w:rsidP="007278BE">
      <w:r>
        <w:separator/>
      </w:r>
    </w:p>
  </w:footnote>
  <w:footnote w:type="continuationSeparator" w:id="1">
    <w:p w:rsidR="00BF2522" w:rsidRDefault="00BF2522" w:rsidP="007278BE">
      <w:r>
        <w:continuationSeparator/>
      </w:r>
    </w:p>
  </w:footnote>
  <w:footnote w:id="2">
    <w:p w:rsidR="007278BE" w:rsidRDefault="007278BE" w:rsidP="007278BE">
      <w:pPr>
        <w:pStyle w:val="af2"/>
        <w:tabs>
          <w:tab w:val="left" w:pos="284"/>
        </w:tabs>
        <w:ind w:left="284" w:hanging="142"/>
        <w:jc w:val="both"/>
        <w:rPr>
          <w:sz w:val="24"/>
          <w:szCs w:val="24"/>
        </w:rPr>
      </w:pPr>
      <w:r>
        <w:rPr>
          <w:rStyle w:val="a4"/>
        </w:rPr>
        <w:t>*</w:t>
      </w:r>
      <w:r>
        <w:rPr>
          <w:sz w:val="24"/>
          <w:szCs w:val="24"/>
        </w:rPr>
        <w:tab/>
        <w:t xml:space="preserve">В зависимости от общего объема учебного времени, выделяемого в учебном плане учреждения  начального профессионального образования на общеобразовательную подготовку. </w:t>
      </w:r>
    </w:p>
  </w:footnote>
  <w:footnote w:id="3">
    <w:p w:rsidR="007278BE" w:rsidRDefault="007278BE" w:rsidP="007278BE">
      <w:pPr>
        <w:pStyle w:val="af2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4"/>
        </w:rPr>
        <w:t>*</w:t>
      </w:r>
      <w:r>
        <w:tab/>
        <w:t xml:space="preserve"> </w:t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7278BE" w:rsidRDefault="007278BE" w:rsidP="007278BE">
      <w:pPr>
        <w:pStyle w:val="af2"/>
        <w:ind w:firstLine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C50A23" w:rsidP="000722A8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78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8BE">
      <w:rPr>
        <w:rStyle w:val="a3"/>
        <w:noProof/>
      </w:rPr>
      <w:t>0</w:t>
    </w:r>
    <w:r>
      <w:rPr>
        <w:rStyle w:val="a3"/>
      </w:rPr>
      <w:fldChar w:fldCharType="end"/>
    </w:r>
  </w:p>
  <w:p w:rsidR="007278BE" w:rsidRDefault="007278B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C50A23" w:rsidP="000722A8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78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8BE">
      <w:rPr>
        <w:rStyle w:val="a3"/>
        <w:noProof/>
      </w:rPr>
      <w:t>0</w:t>
    </w:r>
    <w:r>
      <w:rPr>
        <w:rStyle w:val="a3"/>
      </w:rPr>
      <w:fldChar w:fldCharType="end"/>
    </w:r>
  </w:p>
  <w:p w:rsidR="007278BE" w:rsidRDefault="007278B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C50A23" w:rsidP="00AC646D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78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8BE">
      <w:rPr>
        <w:rStyle w:val="a3"/>
        <w:noProof/>
      </w:rPr>
      <w:t>0</w:t>
    </w:r>
    <w:r>
      <w:rPr>
        <w:rStyle w:val="a3"/>
      </w:rPr>
      <w:fldChar w:fldCharType="end"/>
    </w:r>
  </w:p>
  <w:p w:rsidR="007278BE" w:rsidRDefault="007278BE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C50A23" w:rsidP="00AC646D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78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7E52">
      <w:rPr>
        <w:rStyle w:val="a3"/>
        <w:noProof/>
      </w:rPr>
      <w:t>5</w:t>
    </w:r>
    <w:r>
      <w:rPr>
        <w:rStyle w:val="a3"/>
      </w:rPr>
      <w:fldChar w:fldCharType="end"/>
    </w:r>
  </w:p>
  <w:p w:rsidR="007278BE" w:rsidRDefault="007278BE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ED" w:rsidRDefault="00C50A2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2pt;width:21pt;height:13.7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ED14ED" w:rsidRDefault="00C50A23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 w:rsidR="00A3109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1097">
                  <w:rPr>
                    <w:rStyle w:val="a3"/>
                    <w:noProof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>
    <w:nsid w:val="00000005"/>
    <w:multiLevelType w:val="singleLevel"/>
    <w:tmpl w:val="00000005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12106A"/>
    <w:multiLevelType w:val="hybridMultilevel"/>
    <w:tmpl w:val="C2B06C0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743465B"/>
    <w:multiLevelType w:val="multilevel"/>
    <w:tmpl w:val="A856606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9274AB"/>
    <w:multiLevelType w:val="hybridMultilevel"/>
    <w:tmpl w:val="4E56D15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719EE"/>
    <w:multiLevelType w:val="hybridMultilevel"/>
    <w:tmpl w:val="D088974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814B6"/>
    <w:multiLevelType w:val="hybridMultilevel"/>
    <w:tmpl w:val="7278FC2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9651A"/>
    <w:multiLevelType w:val="hybridMultilevel"/>
    <w:tmpl w:val="E028F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7F33DB8"/>
    <w:multiLevelType w:val="hybridMultilevel"/>
    <w:tmpl w:val="07CA0F2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E0E67"/>
    <w:multiLevelType w:val="hybridMultilevel"/>
    <w:tmpl w:val="78280D4C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85179B"/>
    <w:multiLevelType w:val="hybridMultilevel"/>
    <w:tmpl w:val="A856606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B33E7"/>
    <w:multiLevelType w:val="hybridMultilevel"/>
    <w:tmpl w:val="B5D07AB4"/>
    <w:lvl w:ilvl="0" w:tplc="FA927ED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6C72607"/>
    <w:multiLevelType w:val="hybridMultilevel"/>
    <w:tmpl w:val="69181678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7009E"/>
    <w:multiLevelType w:val="multilevel"/>
    <w:tmpl w:val="B5D07AB4"/>
    <w:lvl w:ilvl="0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C0067"/>
    <w:multiLevelType w:val="hybridMultilevel"/>
    <w:tmpl w:val="29B69E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91204"/>
    <w:multiLevelType w:val="multilevel"/>
    <w:tmpl w:val="71E6EAD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53CFD"/>
    <w:multiLevelType w:val="hybridMultilevel"/>
    <w:tmpl w:val="E31C56D6"/>
    <w:lvl w:ilvl="0" w:tplc="172C72D8">
      <w:start w:val="1"/>
      <w:numFmt w:val="bullet"/>
      <w:lvlText w:val="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34473AE"/>
    <w:multiLevelType w:val="hybridMultilevel"/>
    <w:tmpl w:val="577CAEA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41F511A"/>
    <w:multiLevelType w:val="hybridMultilevel"/>
    <w:tmpl w:val="154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602CF"/>
    <w:multiLevelType w:val="hybridMultilevel"/>
    <w:tmpl w:val="60A283C4"/>
    <w:lvl w:ilvl="0" w:tplc="B1FA6C68">
      <w:start w:val="3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C710A"/>
    <w:multiLevelType w:val="hybridMultilevel"/>
    <w:tmpl w:val="1AF8174C"/>
    <w:lvl w:ilvl="0" w:tplc="0B701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C151805"/>
    <w:multiLevelType w:val="hybridMultilevel"/>
    <w:tmpl w:val="71E6EA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20"/>
  </w:num>
  <w:num w:numId="10">
    <w:abstractNumId w:val="22"/>
  </w:num>
  <w:num w:numId="11">
    <w:abstractNumId w:val="28"/>
  </w:num>
  <w:num w:numId="12">
    <w:abstractNumId w:val="29"/>
  </w:num>
  <w:num w:numId="13">
    <w:abstractNumId w:val="18"/>
  </w:num>
  <w:num w:numId="14">
    <w:abstractNumId w:val="21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34"/>
  </w:num>
  <w:num w:numId="20">
    <w:abstractNumId w:val="27"/>
  </w:num>
  <w:num w:numId="21">
    <w:abstractNumId w:val="23"/>
  </w:num>
  <w:num w:numId="22">
    <w:abstractNumId w:val="10"/>
  </w:num>
  <w:num w:numId="23">
    <w:abstractNumId w:val="32"/>
  </w:num>
  <w:num w:numId="24">
    <w:abstractNumId w:val="12"/>
  </w:num>
  <w:num w:numId="25">
    <w:abstractNumId w:val="25"/>
  </w:num>
  <w:num w:numId="26">
    <w:abstractNumId w:val="14"/>
  </w:num>
  <w:num w:numId="27">
    <w:abstractNumId w:val="30"/>
  </w:num>
  <w:num w:numId="28">
    <w:abstractNumId w:val="13"/>
  </w:num>
  <w:num w:numId="29">
    <w:abstractNumId w:val="19"/>
  </w:num>
  <w:num w:numId="30">
    <w:abstractNumId w:val="9"/>
  </w:num>
  <w:num w:numId="31">
    <w:abstractNumId w:val="26"/>
  </w:num>
  <w:num w:numId="32">
    <w:abstractNumId w:val="7"/>
  </w:num>
  <w:num w:numId="33">
    <w:abstractNumId w:val="16"/>
  </w:num>
  <w:num w:numId="34">
    <w:abstractNumId w:val="3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78BE"/>
    <w:rsid w:val="002A7E52"/>
    <w:rsid w:val="0056695F"/>
    <w:rsid w:val="007278BE"/>
    <w:rsid w:val="00A31097"/>
    <w:rsid w:val="00BF2522"/>
    <w:rsid w:val="00C5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8BE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7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8B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7278BE"/>
    <w:rPr>
      <w:rFonts w:ascii="Symbol" w:hAnsi="Symbol"/>
      <w:sz w:val="22"/>
    </w:rPr>
  </w:style>
  <w:style w:type="character" w:customStyle="1" w:styleId="WW8Num1z1">
    <w:name w:val="WW8Num1z1"/>
    <w:rsid w:val="007278BE"/>
    <w:rPr>
      <w:rFonts w:ascii="Times New Roman" w:hAnsi="Times New Roman" w:cs="Times New Roman"/>
      <w:sz w:val="22"/>
    </w:rPr>
  </w:style>
  <w:style w:type="character" w:customStyle="1" w:styleId="WW8Num1z2">
    <w:name w:val="WW8Num1z2"/>
    <w:rsid w:val="007278BE"/>
    <w:rPr>
      <w:rFonts w:ascii="Wingdings" w:hAnsi="Wingdings"/>
    </w:rPr>
  </w:style>
  <w:style w:type="character" w:customStyle="1" w:styleId="WW8Num1z3">
    <w:name w:val="WW8Num1z3"/>
    <w:rsid w:val="007278BE"/>
    <w:rPr>
      <w:rFonts w:ascii="Symbol" w:hAnsi="Symbol"/>
    </w:rPr>
  </w:style>
  <w:style w:type="character" w:customStyle="1" w:styleId="WW8Num1z4">
    <w:name w:val="WW8Num1z4"/>
    <w:rsid w:val="007278BE"/>
    <w:rPr>
      <w:rFonts w:ascii="Courier New" w:hAnsi="Courier New"/>
    </w:rPr>
  </w:style>
  <w:style w:type="character" w:customStyle="1" w:styleId="WW8Num2z0">
    <w:name w:val="WW8Num2z0"/>
    <w:rsid w:val="007278BE"/>
    <w:rPr>
      <w:rFonts w:ascii="Symbol" w:hAnsi="Symbol"/>
    </w:rPr>
  </w:style>
  <w:style w:type="character" w:customStyle="1" w:styleId="WW8Num2z1">
    <w:name w:val="WW8Num2z1"/>
    <w:rsid w:val="007278BE"/>
    <w:rPr>
      <w:rFonts w:ascii="Courier New" w:hAnsi="Courier New" w:cs="Courier New"/>
    </w:rPr>
  </w:style>
  <w:style w:type="character" w:customStyle="1" w:styleId="WW8Num2z2">
    <w:name w:val="WW8Num2z2"/>
    <w:rsid w:val="007278BE"/>
    <w:rPr>
      <w:rFonts w:ascii="Wingdings" w:hAnsi="Wingdings"/>
    </w:rPr>
  </w:style>
  <w:style w:type="character" w:customStyle="1" w:styleId="WW8Num4z0">
    <w:name w:val="WW8Num4z0"/>
    <w:rsid w:val="007278BE"/>
    <w:rPr>
      <w:rFonts w:ascii="Times New Roman" w:hAnsi="Times New Roman" w:cs="Times New Roman"/>
    </w:rPr>
  </w:style>
  <w:style w:type="character" w:customStyle="1" w:styleId="WW8Num4z1">
    <w:name w:val="WW8Num4z1"/>
    <w:rsid w:val="007278BE"/>
    <w:rPr>
      <w:rFonts w:ascii="Courier New" w:hAnsi="Courier New" w:cs="Courier New"/>
    </w:rPr>
  </w:style>
  <w:style w:type="character" w:customStyle="1" w:styleId="WW8Num4z2">
    <w:name w:val="WW8Num4z2"/>
    <w:rsid w:val="007278BE"/>
    <w:rPr>
      <w:rFonts w:ascii="Wingdings" w:hAnsi="Wingdings"/>
    </w:rPr>
  </w:style>
  <w:style w:type="character" w:customStyle="1" w:styleId="WW8Num4z3">
    <w:name w:val="WW8Num4z3"/>
    <w:rsid w:val="007278BE"/>
    <w:rPr>
      <w:rFonts w:ascii="Symbol" w:hAnsi="Symbol"/>
    </w:rPr>
  </w:style>
  <w:style w:type="character" w:customStyle="1" w:styleId="WW8Num5z0">
    <w:name w:val="WW8Num5z0"/>
    <w:rsid w:val="007278BE"/>
    <w:rPr>
      <w:rFonts w:ascii="Symbol" w:hAnsi="Symbol"/>
      <w:sz w:val="22"/>
    </w:rPr>
  </w:style>
  <w:style w:type="character" w:customStyle="1" w:styleId="WW8Num5z1">
    <w:name w:val="WW8Num5z1"/>
    <w:rsid w:val="007278BE"/>
    <w:rPr>
      <w:rFonts w:ascii="Times New Roman" w:hAnsi="Times New Roman" w:cs="Times New Roman"/>
      <w:sz w:val="22"/>
    </w:rPr>
  </w:style>
  <w:style w:type="character" w:customStyle="1" w:styleId="WW8Num5z2">
    <w:name w:val="WW8Num5z2"/>
    <w:rsid w:val="007278BE"/>
    <w:rPr>
      <w:rFonts w:ascii="Wingdings" w:hAnsi="Wingdings"/>
    </w:rPr>
  </w:style>
  <w:style w:type="character" w:customStyle="1" w:styleId="WW8Num5z3">
    <w:name w:val="WW8Num5z3"/>
    <w:rsid w:val="007278BE"/>
    <w:rPr>
      <w:rFonts w:ascii="Symbol" w:hAnsi="Symbol"/>
    </w:rPr>
  </w:style>
  <w:style w:type="character" w:customStyle="1" w:styleId="WW8Num5z4">
    <w:name w:val="WW8Num5z4"/>
    <w:rsid w:val="007278BE"/>
    <w:rPr>
      <w:rFonts w:ascii="Courier New" w:hAnsi="Courier New"/>
    </w:rPr>
  </w:style>
  <w:style w:type="character" w:customStyle="1" w:styleId="WW8Num6z0">
    <w:name w:val="WW8Num6z0"/>
    <w:rsid w:val="007278BE"/>
    <w:rPr>
      <w:rFonts w:ascii="Symbol" w:hAnsi="Symbol"/>
    </w:rPr>
  </w:style>
  <w:style w:type="character" w:customStyle="1" w:styleId="WW8Num6z1">
    <w:name w:val="WW8Num6z1"/>
    <w:rsid w:val="007278BE"/>
    <w:rPr>
      <w:rFonts w:ascii="Courier New" w:hAnsi="Courier New"/>
    </w:rPr>
  </w:style>
  <w:style w:type="character" w:customStyle="1" w:styleId="WW8Num6z2">
    <w:name w:val="WW8Num6z2"/>
    <w:rsid w:val="007278BE"/>
    <w:rPr>
      <w:rFonts w:ascii="Wingdings" w:hAnsi="Wingdings"/>
    </w:rPr>
  </w:style>
  <w:style w:type="character" w:customStyle="1" w:styleId="WW8Num7z0">
    <w:name w:val="WW8Num7z0"/>
    <w:rsid w:val="007278BE"/>
    <w:rPr>
      <w:b/>
    </w:rPr>
  </w:style>
  <w:style w:type="character" w:customStyle="1" w:styleId="WW8Num9z0">
    <w:name w:val="WW8Num9z0"/>
    <w:rsid w:val="007278BE"/>
    <w:rPr>
      <w:rFonts w:ascii="Times New Roman" w:hAnsi="Times New Roman" w:cs="Times New Roman"/>
    </w:rPr>
  </w:style>
  <w:style w:type="character" w:customStyle="1" w:styleId="WW8Num9z2">
    <w:name w:val="WW8Num9z2"/>
    <w:rsid w:val="007278BE"/>
    <w:rPr>
      <w:rFonts w:ascii="Wingdings" w:hAnsi="Wingdings"/>
    </w:rPr>
  </w:style>
  <w:style w:type="character" w:customStyle="1" w:styleId="WW8Num9z3">
    <w:name w:val="WW8Num9z3"/>
    <w:rsid w:val="007278BE"/>
    <w:rPr>
      <w:rFonts w:ascii="Symbol" w:hAnsi="Symbol"/>
    </w:rPr>
  </w:style>
  <w:style w:type="character" w:customStyle="1" w:styleId="WW8Num9z4">
    <w:name w:val="WW8Num9z4"/>
    <w:rsid w:val="007278BE"/>
    <w:rPr>
      <w:rFonts w:ascii="Courier New" w:hAnsi="Courier New" w:cs="Courier New"/>
    </w:rPr>
  </w:style>
  <w:style w:type="character" w:customStyle="1" w:styleId="WW8Num11z0">
    <w:name w:val="WW8Num11z0"/>
    <w:rsid w:val="007278BE"/>
    <w:rPr>
      <w:rFonts w:ascii="Times New Roman" w:hAnsi="Times New Roman" w:cs="Times New Roman"/>
    </w:rPr>
  </w:style>
  <w:style w:type="character" w:customStyle="1" w:styleId="WW8Num11z1">
    <w:name w:val="WW8Num11z1"/>
    <w:rsid w:val="007278BE"/>
    <w:rPr>
      <w:rFonts w:ascii="Courier New" w:hAnsi="Courier New" w:cs="Courier New"/>
    </w:rPr>
  </w:style>
  <w:style w:type="character" w:customStyle="1" w:styleId="WW8Num11z2">
    <w:name w:val="WW8Num11z2"/>
    <w:rsid w:val="007278BE"/>
    <w:rPr>
      <w:rFonts w:ascii="Wingdings" w:hAnsi="Wingdings"/>
    </w:rPr>
  </w:style>
  <w:style w:type="character" w:customStyle="1" w:styleId="WW8Num11z3">
    <w:name w:val="WW8Num11z3"/>
    <w:rsid w:val="007278BE"/>
    <w:rPr>
      <w:rFonts w:ascii="Symbol" w:hAnsi="Symbol"/>
    </w:rPr>
  </w:style>
  <w:style w:type="character" w:customStyle="1" w:styleId="WW8Num12z0">
    <w:name w:val="WW8Num12z0"/>
    <w:rsid w:val="007278BE"/>
    <w:rPr>
      <w:rFonts w:ascii="Times New Roman" w:hAnsi="Times New Roman" w:cs="Times New Roman"/>
    </w:rPr>
  </w:style>
  <w:style w:type="character" w:customStyle="1" w:styleId="WW8Num12z1">
    <w:name w:val="WW8Num12z1"/>
    <w:rsid w:val="007278BE"/>
    <w:rPr>
      <w:rFonts w:ascii="Courier New" w:hAnsi="Courier New" w:cs="Courier New"/>
    </w:rPr>
  </w:style>
  <w:style w:type="character" w:customStyle="1" w:styleId="WW8Num12z2">
    <w:name w:val="WW8Num12z2"/>
    <w:rsid w:val="007278BE"/>
    <w:rPr>
      <w:rFonts w:ascii="Wingdings" w:hAnsi="Wingdings"/>
    </w:rPr>
  </w:style>
  <w:style w:type="character" w:customStyle="1" w:styleId="WW8Num12z3">
    <w:name w:val="WW8Num12z3"/>
    <w:rsid w:val="007278BE"/>
    <w:rPr>
      <w:rFonts w:ascii="Symbol" w:hAnsi="Symbol"/>
    </w:rPr>
  </w:style>
  <w:style w:type="character" w:customStyle="1" w:styleId="WW8Num13z0">
    <w:name w:val="WW8Num13z0"/>
    <w:rsid w:val="007278BE"/>
    <w:rPr>
      <w:rFonts w:ascii="Times New Roman" w:hAnsi="Times New Roman" w:cs="Times New Roman"/>
      <w:sz w:val="22"/>
    </w:rPr>
  </w:style>
  <w:style w:type="character" w:customStyle="1" w:styleId="WW8Num13z2">
    <w:name w:val="WW8Num13z2"/>
    <w:rsid w:val="007278BE"/>
    <w:rPr>
      <w:rFonts w:ascii="Wingdings" w:hAnsi="Wingdings"/>
    </w:rPr>
  </w:style>
  <w:style w:type="character" w:customStyle="1" w:styleId="WW8Num13z3">
    <w:name w:val="WW8Num13z3"/>
    <w:rsid w:val="007278BE"/>
    <w:rPr>
      <w:rFonts w:ascii="Symbol" w:hAnsi="Symbol"/>
    </w:rPr>
  </w:style>
  <w:style w:type="character" w:customStyle="1" w:styleId="WW8Num13z4">
    <w:name w:val="WW8Num13z4"/>
    <w:rsid w:val="007278BE"/>
    <w:rPr>
      <w:rFonts w:ascii="Courier New" w:hAnsi="Courier New"/>
    </w:rPr>
  </w:style>
  <w:style w:type="character" w:customStyle="1" w:styleId="WW8Num14z0">
    <w:name w:val="WW8Num14z0"/>
    <w:rsid w:val="007278BE"/>
    <w:rPr>
      <w:rFonts w:ascii="Symbol" w:hAnsi="Symbol"/>
    </w:rPr>
  </w:style>
  <w:style w:type="character" w:customStyle="1" w:styleId="WW8Num14z1">
    <w:name w:val="WW8Num14z1"/>
    <w:rsid w:val="007278BE"/>
    <w:rPr>
      <w:rFonts w:ascii="Courier New" w:hAnsi="Courier New" w:cs="Courier New"/>
    </w:rPr>
  </w:style>
  <w:style w:type="character" w:customStyle="1" w:styleId="WW8Num14z2">
    <w:name w:val="WW8Num14z2"/>
    <w:rsid w:val="007278BE"/>
    <w:rPr>
      <w:rFonts w:ascii="Wingdings" w:hAnsi="Wingdings"/>
    </w:rPr>
  </w:style>
  <w:style w:type="character" w:customStyle="1" w:styleId="WW8Num15z0">
    <w:name w:val="WW8Num15z0"/>
    <w:rsid w:val="007278BE"/>
    <w:rPr>
      <w:rFonts w:ascii="Symbol" w:hAnsi="Symbol"/>
    </w:rPr>
  </w:style>
  <w:style w:type="character" w:customStyle="1" w:styleId="WW8Num15z1">
    <w:name w:val="WW8Num15z1"/>
    <w:rsid w:val="007278BE"/>
    <w:rPr>
      <w:rFonts w:ascii="Times New Roman" w:hAnsi="Times New Roman" w:cs="Times New Roman"/>
    </w:rPr>
  </w:style>
  <w:style w:type="character" w:customStyle="1" w:styleId="WW8Num15z2">
    <w:name w:val="WW8Num15z2"/>
    <w:rsid w:val="007278BE"/>
    <w:rPr>
      <w:rFonts w:ascii="Wingdings" w:hAnsi="Wingdings"/>
    </w:rPr>
  </w:style>
  <w:style w:type="character" w:customStyle="1" w:styleId="WW8Num15z4">
    <w:name w:val="WW8Num15z4"/>
    <w:rsid w:val="007278BE"/>
    <w:rPr>
      <w:rFonts w:ascii="Courier New" w:hAnsi="Courier New" w:cs="Courier New"/>
    </w:rPr>
  </w:style>
  <w:style w:type="character" w:customStyle="1" w:styleId="WW8Num16z0">
    <w:name w:val="WW8Num16z0"/>
    <w:rsid w:val="007278BE"/>
    <w:rPr>
      <w:rFonts w:ascii="Symbol" w:hAnsi="Symbol"/>
      <w:sz w:val="22"/>
    </w:rPr>
  </w:style>
  <w:style w:type="character" w:customStyle="1" w:styleId="WW8Num16z1">
    <w:name w:val="WW8Num16z1"/>
    <w:rsid w:val="007278BE"/>
    <w:rPr>
      <w:rFonts w:ascii="Times New Roman" w:hAnsi="Times New Roman" w:cs="Times New Roman"/>
      <w:sz w:val="22"/>
    </w:rPr>
  </w:style>
  <w:style w:type="character" w:customStyle="1" w:styleId="WW8Num16z2">
    <w:name w:val="WW8Num16z2"/>
    <w:rsid w:val="007278BE"/>
    <w:rPr>
      <w:rFonts w:ascii="Wingdings" w:hAnsi="Wingdings"/>
    </w:rPr>
  </w:style>
  <w:style w:type="character" w:customStyle="1" w:styleId="WW8Num16z3">
    <w:name w:val="WW8Num16z3"/>
    <w:rsid w:val="007278BE"/>
    <w:rPr>
      <w:rFonts w:ascii="Symbol" w:hAnsi="Symbol"/>
    </w:rPr>
  </w:style>
  <w:style w:type="character" w:customStyle="1" w:styleId="WW8Num16z4">
    <w:name w:val="WW8Num16z4"/>
    <w:rsid w:val="007278BE"/>
    <w:rPr>
      <w:rFonts w:ascii="Courier New" w:hAnsi="Courier New"/>
    </w:rPr>
  </w:style>
  <w:style w:type="character" w:customStyle="1" w:styleId="WW8Num17z0">
    <w:name w:val="WW8Num17z0"/>
    <w:rsid w:val="007278BE"/>
    <w:rPr>
      <w:rFonts w:ascii="Times New Roman" w:hAnsi="Times New Roman" w:cs="Times New Roman"/>
    </w:rPr>
  </w:style>
  <w:style w:type="character" w:customStyle="1" w:styleId="WW8Num17z1">
    <w:name w:val="WW8Num17z1"/>
    <w:rsid w:val="007278BE"/>
    <w:rPr>
      <w:rFonts w:ascii="Courier New" w:hAnsi="Courier New" w:cs="Courier New"/>
    </w:rPr>
  </w:style>
  <w:style w:type="character" w:customStyle="1" w:styleId="WW8Num17z2">
    <w:name w:val="WW8Num17z2"/>
    <w:rsid w:val="007278BE"/>
    <w:rPr>
      <w:rFonts w:ascii="Wingdings" w:hAnsi="Wingdings"/>
    </w:rPr>
  </w:style>
  <w:style w:type="character" w:customStyle="1" w:styleId="WW8Num17z3">
    <w:name w:val="WW8Num17z3"/>
    <w:rsid w:val="007278BE"/>
    <w:rPr>
      <w:rFonts w:ascii="Symbol" w:hAnsi="Symbol"/>
    </w:rPr>
  </w:style>
  <w:style w:type="character" w:customStyle="1" w:styleId="WW8Num18z0">
    <w:name w:val="WW8Num18z0"/>
    <w:rsid w:val="007278BE"/>
    <w:rPr>
      <w:rFonts w:ascii="Times New Roman" w:hAnsi="Times New Roman" w:cs="Times New Roman"/>
    </w:rPr>
  </w:style>
  <w:style w:type="character" w:customStyle="1" w:styleId="WW8Num18z1">
    <w:name w:val="WW8Num18z1"/>
    <w:rsid w:val="007278BE"/>
    <w:rPr>
      <w:rFonts w:ascii="Courier New" w:hAnsi="Courier New" w:cs="Courier New"/>
    </w:rPr>
  </w:style>
  <w:style w:type="character" w:customStyle="1" w:styleId="WW8Num18z2">
    <w:name w:val="WW8Num18z2"/>
    <w:rsid w:val="007278BE"/>
    <w:rPr>
      <w:rFonts w:ascii="Wingdings" w:hAnsi="Wingdings"/>
    </w:rPr>
  </w:style>
  <w:style w:type="character" w:customStyle="1" w:styleId="WW8Num18z3">
    <w:name w:val="WW8Num18z3"/>
    <w:rsid w:val="007278BE"/>
    <w:rPr>
      <w:rFonts w:ascii="Symbol" w:hAnsi="Symbol"/>
    </w:rPr>
  </w:style>
  <w:style w:type="character" w:customStyle="1" w:styleId="WW8Num19z0">
    <w:name w:val="WW8Num19z0"/>
    <w:rsid w:val="007278B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278BE"/>
    <w:rPr>
      <w:rFonts w:ascii="Courier New" w:hAnsi="Courier New"/>
    </w:rPr>
  </w:style>
  <w:style w:type="character" w:customStyle="1" w:styleId="WW8Num19z2">
    <w:name w:val="WW8Num19z2"/>
    <w:rsid w:val="007278BE"/>
    <w:rPr>
      <w:rFonts w:ascii="Wingdings" w:hAnsi="Wingdings"/>
    </w:rPr>
  </w:style>
  <w:style w:type="character" w:customStyle="1" w:styleId="WW8Num19z3">
    <w:name w:val="WW8Num19z3"/>
    <w:rsid w:val="007278BE"/>
    <w:rPr>
      <w:rFonts w:ascii="Symbol" w:hAnsi="Symbol"/>
    </w:rPr>
  </w:style>
  <w:style w:type="character" w:customStyle="1" w:styleId="WW8Num20z0">
    <w:name w:val="WW8Num20z0"/>
    <w:rsid w:val="007278BE"/>
    <w:rPr>
      <w:rFonts w:ascii="Symbol" w:hAnsi="Symbol"/>
    </w:rPr>
  </w:style>
  <w:style w:type="character" w:customStyle="1" w:styleId="WW8Num20z1">
    <w:name w:val="WW8Num20z1"/>
    <w:rsid w:val="007278BE"/>
    <w:rPr>
      <w:rFonts w:ascii="Courier New" w:hAnsi="Courier New" w:cs="Courier New"/>
    </w:rPr>
  </w:style>
  <w:style w:type="character" w:customStyle="1" w:styleId="WW8Num20z2">
    <w:name w:val="WW8Num20z2"/>
    <w:rsid w:val="007278BE"/>
    <w:rPr>
      <w:rFonts w:ascii="Wingdings" w:hAnsi="Wingdings"/>
    </w:rPr>
  </w:style>
  <w:style w:type="character" w:customStyle="1" w:styleId="WW8Num21z0">
    <w:name w:val="WW8Num21z0"/>
    <w:rsid w:val="007278BE"/>
    <w:rPr>
      <w:rFonts w:ascii="Symbol" w:hAnsi="Symbol"/>
      <w:sz w:val="22"/>
    </w:rPr>
  </w:style>
  <w:style w:type="character" w:customStyle="1" w:styleId="WW8Num21z1">
    <w:name w:val="WW8Num21z1"/>
    <w:rsid w:val="007278BE"/>
    <w:rPr>
      <w:rFonts w:ascii="Times New Roman" w:hAnsi="Times New Roman" w:cs="Times New Roman"/>
      <w:sz w:val="22"/>
    </w:rPr>
  </w:style>
  <w:style w:type="character" w:customStyle="1" w:styleId="WW8Num21z2">
    <w:name w:val="WW8Num21z2"/>
    <w:rsid w:val="007278BE"/>
    <w:rPr>
      <w:rFonts w:ascii="Wingdings" w:hAnsi="Wingdings"/>
    </w:rPr>
  </w:style>
  <w:style w:type="character" w:customStyle="1" w:styleId="WW8Num21z3">
    <w:name w:val="WW8Num21z3"/>
    <w:rsid w:val="007278BE"/>
    <w:rPr>
      <w:rFonts w:ascii="Symbol" w:hAnsi="Symbol"/>
    </w:rPr>
  </w:style>
  <w:style w:type="character" w:customStyle="1" w:styleId="WW8Num21z4">
    <w:name w:val="WW8Num21z4"/>
    <w:rsid w:val="007278BE"/>
    <w:rPr>
      <w:rFonts w:ascii="Courier New" w:hAnsi="Courier New"/>
    </w:rPr>
  </w:style>
  <w:style w:type="character" w:customStyle="1" w:styleId="WW8Num22z0">
    <w:name w:val="WW8Num22z0"/>
    <w:rsid w:val="007278BE"/>
    <w:rPr>
      <w:rFonts w:ascii="Times New Roman" w:hAnsi="Times New Roman" w:cs="Times New Roman"/>
    </w:rPr>
  </w:style>
  <w:style w:type="character" w:customStyle="1" w:styleId="WW8Num22z1">
    <w:name w:val="WW8Num22z1"/>
    <w:rsid w:val="007278BE"/>
    <w:rPr>
      <w:rFonts w:ascii="Courier New" w:hAnsi="Courier New" w:cs="Courier New"/>
    </w:rPr>
  </w:style>
  <w:style w:type="character" w:customStyle="1" w:styleId="WW8Num22z2">
    <w:name w:val="WW8Num22z2"/>
    <w:rsid w:val="007278BE"/>
    <w:rPr>
      <w:rFonts w:ascii="Wingdings" w:hAnsi="Wingdings"/>
    </w:rPr>
  </w:style>
  <w:style w:type="character" w:customStyle="1" w:styleId="WW8Num22z3">
    <w:name w:val="WW8Num22z3"/>
    <w:rsid w:val="007278BE"/>
    <w:rPr>
      <w:rFonts w:ascii="Symbol" w:hAnsi="Symbol"/>
    </w:rPr>
  </w:style>
  <w:style w:type="character" w:customStyle="1" w:styleId="11">
    <w:name w:val="Основной шрифт абзаца1"/>
    <w:rsid w:val="007278BE"/>
  </w:style>
  <w:style w:type="character" w:styleId="a3">
    <w:name w:val="page number"/>
    <w:basedOn w:val="11"/>
    <w:rsid w:val="007278BE"/>
  </w:style>
  <w:style w:type="character" w:customStyle="1" w:styleId="a4">
    <w:name w:val="Символ сноски"/>
    <w:basedOn w:val="11"/>
    <w:rsid w:val="007278BE"/>
    <w:rPr>
      <w:sz w:val="20"/>
      <w:vertAlign w:val="superscript"/>
    </w:rPr>
  </w:style>
  <w:style w:type="character" w:styleId="a5">
    <w:name w:val="footnote reference"/>
    <w:semiHidden/>
    <w:rsid w:val="007278BE"/>
    <w:rPr>
      <w:vertAlign w:val="superscript"/>
    </w:rPr>
  </w:style>
  <w:style w:type="character" w:styleId="a6">
    <w:name w:val="endnote reference"/>
    <w:semiHidden/>
    <w:rsid w:val="007278BE"/>
    <w:rPr>
      <w:vertAlign w:val="superscript"/>
    </w:rPr>
  </w:style>
  <w:style w:type="character" w:customStyle="1" w:styleId="a7">
    <w:name w:val="Символы концевой сноски"/>
    <w:rsid w:val="007278BE"/>
  </w:style>
  <w:style w:type="paragraph" w:customStyle="1" w:styleId="a8">
    <w:name w:val="Заголовок"/>
    <w:basedOn w:val="a"/>
    <w:next w:val="a9"/>
    <w:rsid w:val="007278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7278BE"/>
    <w:pPr>
      <w:spacing w:after="120"/>
    </w:pPr>
  </w:style>
  <w:style w:type="character" w:customStyle="1" w:styleId="aa">
    <w:name w:val="Основной текст Знак"/>
    <w:basedOn w:val="a0"/>
    <w:link w:val="a9"/>
    <w:rsid w:val="00727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7278BE"/>
    <w:rPr>
      <w:rFonts w:cs="Tahoma"/>
    </w:rPr>
  </w:style>
  <w:style w:type="paragraph" w:customStyle="1" w:styleId="12">
    <w:name w:val="Название1"/>
    <w:basedOn w:val="a"/>
    <w:rsid w:val="007278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278B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278BE"/>
    <w:pPr>
      <w:spacing w:after="120" w:line="480" w:lineRule="auto"/>
    </w:pPr>
  </w:style>
  <w:style w:type="paragraph" w:styleId="ac">
    <w:name w:val="Balloon Text"/>
    <w:basedOn w:val="a"/>
    <w:link w:val="ad"/>
    <w:rsid w:val="007278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78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7278BE"/>
    <w:pPr>
      <w:spacing w:after="120"/>
      <w:ind w:left="283"/>
    </w:pPr>
    <w:rPr>
      <w:sz w:val="16"/>
      <w:szCs w:val="16"/>
    </w:rPr>
  </w:style>
  <w:style w:type="paragraph" w:styleId="ae">
    <w:name w:val="Subtitle"/>
    <w:basedOn w:val="a"/>
    <w:next w:val="a9"/>
    <w:link w:val="af"/>
    <w:qFormat/>
    <w:rsid w:val="007278BE"/>
    <w:pPr>
      <w:spacing w:line="360" w:lineRule="auto"/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27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header"/>
    <w:basedOn w:val="a"/>
    <w:link w:val="af1"/>
    <w:rsid w:val="007278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27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7278BE"/>
    <w:pPr>
      <w:widowControl w:val="0"/>
      <w:ind w:firstLine="72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7278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278BE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7278BE"/>
    <w:pPr>
      <w:suppressLineNumbers/>
    </w:pPr>
  </w:style>
  <w:style w:type="paragraph" w:customStyle="1" w:styleId="af5">
    <w:name w:val="Заголовок таблицы"/>
    <w:basedOn w:val="af4"/>
    <w:rsid w:val="007278BE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7278BE"/>
  </w:style>
  <w:style w:type="paragraph" w:styleId="af7">
    <w:name w:val="footer"/>
    <w:basedOn w:val="a"/>
    <w:link w:val="af8"/>
    <w:rsid w:val="007278B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27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278BE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27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72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7278B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4060</Words>
  <Characters>23144</Characters>
  <Application>Microsoft Office Word</Application>
  <DocSecurity>0</DocSecurity>
  <Lines>192</Lines>
  <Paragraphs>54</Paragraphs>
  <ScaleCrop>false</ScaleCrop>
  <Company>Khk IRO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dcterms:created xsi:type="dcterms:W3CDTF">2010-06-10T22:29:00Z</dcterms:created>
  <dcterms:modified xsi:type="dcterms:W3CDTF">2011-06-19T23:15:00Z</dcterms:modified>
</cp:coreProperties>
</file>