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6" w:rsidRPr="00504E79" w:rsidRDefault="00CA1406" w:rsidP="00CA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МИНИСТЕРСТВО ОБРАЗОВАНИЯ И НАУКИ РОССИЙСКОЙ ФЕДЕРАЦИИ</w:t>
      </w:r>
    </w:p>
    <w:p w:rsidR="00CA1406" w:rsidRDefault="00CA1406" w:rsidP="00CA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КРАЕВО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ГОСУДАРСТВЕННО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БЮДЖЕТНО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</w:t>
      </w:r>
    </w:p>
    <w:p w:rsidR="00CA1406" w:rsidRPr="00504E79" w:rsidRDefault="00CA1406" w:rsidP="00CA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ПРОФЕССИОНАЛЬНОЕ </w:t>
      </w:r>
      <w:r w:rsidRPr="00504E79">
        <w:rPr>
          <w:rFonts w:ascii="Times New Roman" w:hAnsi="Times New Roman"/>
          <w:bCs/>
        </w:rPr>
        <w:t>ОБРАЗОВАТЕЛЬНО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УЧРЕЖДЕНИ</w:t>
      </w:r>
      <w:r>
        <w:rPr>
          <w:rFonts w:ascii="Times New Roman" w:hAnsi="Times New Roman"/>
          <w:bCs/>
        </w:rPr>
        <w:t>Е</w:t>
      </w:r>
    </w:p>
    <w:p w:rsidR="00CA1406" w:rsidRPr="00504E79" w:rsidRDefault="00CA1406" w:rsidP="00CA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«СОВЕТСКО-ГАВАНСКИЙ ПРОМЫШЛЕННО-ТЕХНОЛОГИЧЕСКИЙ ТЕХНИКУМ»</w:t>
      </w:r>
    </w:p>
    <w:p w:rsidR="00CA1406" w:rsidRPr="00504E79" w:rsidRDefault="00CA1406" w:rsidP="00CA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(КГБ</w:t>
      </w:r>
      <w:r>
        <w:rPr>
          <w:rFonts w:ascii="Times New Roman" w:hAnsi="Times New Roman"/>
          <w:bCs/>
        </w:rPr>
        <w:t xml:space="preserve"> П</w:t>
      </w:r>
      <w:r w:rsidRPr="00504E79">
        <w:rPr>
          <w:rFonts w:ascii="Times New Roman" w:hAnsi="Times New Roman"/>
          <w:bCs/>
        </w:rPr>
        <w:t>ОУ СГПТТ)</w:t>
      </w: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FD2" w:rsidRDefault="007D5FD2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D2">
        <w:rPr>
          <w:rFonts w:ascii="Times New Roman" w:hAnsi="Times New Roman" w:cs="Times New Roman"/>
          <w:b/>
          <w:sz w:val="32"/>
          <w:szCs w:val="32"/>
        </w:rPr>
        <w:t>Требования к выполнению и оформлению контрольных работ студентами-заочниками</w:t>
      </w: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406" w:rsidRPr="00CA1406" w:rsidRDefault="00CA1406" w:rsidP="00CA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406">
        <w:rPr>
          <w:rFonts w:ascii="Times New Roman" w:hAnsi="Times New Roman" w:cs="Times New Roman"/>
          <w:sz w:val="28"/>
          <w:szCs w:val="28"/>
        </w:rPr>
        <w:t>Советская Гавань</w:t>
      </w:r>
    </w:p>
    <w:p w:rsidR="00CA1406" w:rsidRPr="00CA1406" w:rsidRDefault="00CA1406" w:rsidP="007D5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406">
        <w:rPr>
          <w:rFonts w:ascii="Times New Roman" w:hAnsi="Times New Roman" w:cs="Times New Roman"/>
          <w:sz w:val="28"/>
          <w:szCs w:val="28"/>
        </w:rPr>
        <w:t>2018 г</w:t>
      </w:r>
    </w:p>
    <w:p w:rsidR="00CA1406" w:rsidRPr="007D5FD2" w:rsidRDefault="00CA1406" w:rsidP="007D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обучения в техникуме предусмотрено  выполнение  определенного  количества  домашних контрольных  работ  по  различным дисциплинам.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Контрольная работа является одним из видов самостоятельной учебной работы  студентов-заочников,  формой  контроля  освоения  ими  учебного материала по дисциплине, уровня знаний, умений и навыков.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В  данном документе  представлены  единые  требования  к выполнению и оформлению домашних контрольных работ.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Цель выполняемой работы: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- получить специальные знания по выбранной теме.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Основные задачи выполняемой работы: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1) закрепление полученных ранее теоретических знаний;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2) выработка навыков самостоятельной работы;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3)   определение   степени   подготовленности   студента  к будущей практической работе.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Домашние    контрольные    работы    выполняются    студентами    в межсессионный период в соответствии с графиком выполнения контрольных работ, составленным по курсам и учебным группам.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Отличительной  чертой  письменной  контрольной  работы  является  ее большая  объективность  по  сравнению  с  устным  опросом.  Важно,  чтобы система  заданий  письменных  контрольных  работ  выявляла  как  знания студентов  по  определенной  теме  (разделу),  так  и  понимание  сущности изучаемых    предметов    и    явлений, их    закономерностей,    умение самостоятельно делать выводы и обобщения, творчески использовать знания и навыки.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Контрольная  работа –   это   своеобразный   письменный   экзамен, который требует серьезной подготовки.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 При  подготовке  контрольных  работ  необходимо  руководствоваться тематикой,  которую  рекомендует  преподаватель,  выбрав  один  из  вариантов. Варианты контрольных работ распределяются преподавателем дисциплины.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Требования к оформлению  контрольной работы 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контрольную</w:t>
      </w:r>
      <w:proofErr w:type="gram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набирают в </w:t>
      </w:r>
      <w:proofErr w:type="spell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между строк — полуторный;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— 14;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выравнивается по ширине;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делают красные строки с отступом в 12,5 мм;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отступ составляет 30 мм, справа — 15 мм;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нумеруется с первого листа, но на титульном листе номер не ставят;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работы оформляются жирным шрифтом;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заголовков точка не предусмотрена;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набираются прописными буквами;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разделов размещаются посередине строки, подразделы – с левого края;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распечатывается в принтере на листах А</w:t>
      </w:r>
      <w:proofErr w:type="gram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F87" w:rsidRPr="00976038" w:rsidRDefault="00C90F87" w:rsidP="00C90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располагаться только на одной стороне листа.</w:t>
      </w:r>
    </w:p>
    <w:p w:rsidR="00C90F87" w:rsidRPr="00976038" w:rsidRDefault="00C90F87" w:rsidP="00C90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имеет такую структуру:</w:t>
      </w:r>
    </w:p>
    <w:p w:rsidR="00C90F87" w:rsidRPr="00976038" w:rsidRDefault="00C90F87" w:rsidP="00C90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C90F87" w:rsidRPr="00976038" w:rsidRDefault="00C90F87" w:rsidP="00C90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и введение;</w:t>
      </w:r>
    </w:p>
    <w:p w:rsidR="00C90F87" w:rsidRPr="00976038" w:rsidRDefault="00C90F87" w:rsidP="00C90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текст </w:t>
      </w:r>
      <w:proofErr w:type="gramStart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proofErr w:type="gramEnd"/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F87" w:rsidRPr="00976038" w:rsidRDefault="00C90F87" w:rsidP="00C90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работы;</w:t>
      </w:r>
    </w:p>
    <w:p w:rsidR="00C90F87" w:rsidRPr="00976038" w:rsidRDefault="00C90F87" w:rsidP="00C90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:rsidR="00C90F87" w:rsidRPr="00976038" w:rsidRDefault="00C90F87" w:rsidP="00C90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приложения.</w:t>
      </w:r>
    </w:p>
    <w:p w:rsidR="00C90F87" w:rsidRDefault="00C90F87" w:rsidP="00C9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:rsidR="00976038" w:rsidRPr="00976038" w:rsidRDefault="00976038" w:rsidP="00976038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В контрольной работе могут быть иллюстрации, формулы и различные таблицы. Более того, они даже желательны. Такие элементы также должны соответствовать государственным стандартам. В частности, и иллюстрации, и таблицы должны быть расположены либо сразу после упоминания о них (то есть в самом тексте), либо на отдельной странице, следующей за той, где это упоминание есть.</w:t>
      </w:r>
    </w:p>
    <w:p w:rsidR="00976038" w:rsidRPr="00976038" w:rsidRDefault="00976038" w:rsidP="00976038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Вставить в текст таблицу несложно. В верхней части редактора выбираем вкладку «Вставка», переходим в раздел «Таблицы», затем – «Вставка таблицы». Останется выбрать нужное количество строк и столбцов и установить размеры каждого из столбцов.</w:t>
      </w:r>
    </w:p>
    <w:p w:rsidR="00976038" w:rsidRPr="00976038" w:rsidRDefault="00976038" w:rsidP="009760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6038">
        <w:rPr>
          <w:rFonts w:ascii="Times New Roman" w:hAnsi="Times New Roman" w:cs="Times New Roman"/>
          <w:sz w:val="28"/>
          <w:szCs w:val="28"/>
        </w:rPr>
        <w:lastRenderedPageBreak/>
        <w:t>Воспользовавшись командой «Вставка — Встроенный», можно вставить в текст контрольной работы стандартную формулу.</w:t>
      </w:r>
      <w:proofErr w:type="gramEnd"/>
      <w:r w:rsidRPr="00976038">
        <w:rPr>
          <w:rFonts w:ascii="Times New Roman" w:hAnsi="Times New Roman" w:cs="Times New Roman"/>
          <w:sz w:val="28"/>
          <w:szCs w:val="28"/>
        </w:rPr>
        <w:t xml:space="preserve"> Если выбрать «Формула — Вставить», то можно будет ввести новую формулу со всеми требующимися символами. Знаки при этом появятся на панели управления. Формулы и уравнения размещают по центру страницы.</w:t>
      </w:r>
    </w:p>
    <w:p w:rsidR="00976038" w:rsidRPr="00976038" w:rsidRDefault="00976038" w:rsidP="00976038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Иллюстрации, таблицы и схемы сопровождаются пояснениями. Например, «Рисунок 1», «График 12», «Таблица 2».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 Объём   работы   зависит   от  </w:t>
      </w:r>
      <w:r w:rsidR="00CF36EB" w:rsidRPr="00976038">
        <w:rPr>
          <w:rFonts w:ascii="Times New Roman" w:hAnsi="Times New Roman" w:cs="Times New Roman"/>
          <w:sz w:val="28"/>
          <w:szCs w:val="28"/>
        </w:rPr>
        <w:t xml:space="preserve"> дисциплины   и   определяется </w:t>
      </w:r>
      <w:r w:rsidRPr="00976038">
        <w:rPr>
          <w:rFonts w:ascii="Times New Roman" w:hAnsi="Times New Roman" w:cs="Times New Roman"/>
          <w:sz w:val="28"/>
          <w:szCs w:val="28"/>
        </w:rPr>
        <w:t xml:space="preserve">преподавателем.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Возможен    вариант  выполнения  контр</w:t>
      </w:r>
      <w:r w:rsidR="00CF36EB" w:rsidRPr="00976038">
        <w:rPr>
          <w:rFonts w:ascii="Times New Roman" w:hAnsi="Times New Roman" w:cs="Times New Roman"/>
          <w:sz w:val="28"/>
          <w:szCs w:val="28"/>
        </w:rPr>
        <w:t xml:space="preserve">ольной  работы  в  ученической </w:t>
      </w:r>
      <w:r w:rsidRPr="00976038">
        <w:rPr>
          <w:rFonts w:ascii="Times New Roman" w:hAnsi="Times New Roman" w:cs="Times New Roman"/>
          <w:sz w:val="28"/>
          <w:szCs w:val="28"/>
        </w:rPr>
        <w:t>тетради (18 листов), рекомендует</w:t>
      </w:r>
      <w:r w:rsidR="00CF36EB" w:rsidRPr="00976038">
        <w:rPr>
          <w:rFonts w:ascii="Times New Roman" w:hAnsi="Times New Roman" w:cs="Times New Roman"/>
          <w:sz w:val="28"/>
          <w:szCs w:val="28"/>
        </w:rPr>
        <w:t>ся писать в тетради в клетку, ч</w:t>
      </w:r>
      <w:r w:rsidRPr="00976038">
        <w:rPr>
          <w:rFonts w:ascii="Times New Roman" w:hAnsi="Times New Roman" w:cs="Times New Roman"/>
          <w:sz w:val="28"/>
          <w:szCs w:val="28"/>
        </w:rPr>
        <w:t>ерез клетку, обязательны поля справа и нумерация страниц (выполнение контрол</w:t>
      </w:r>
      <w:r w:rsidR="00CF36EB" w:rsidRPr="00976038">
        <w:rPr>
          <w:rFonts w:ascii="Times New Roman" w:hAnsi="Times New Roman" w:cs="Times New Roman"/>
          <w:sz w:val="28"/>
          <w:szCs w:val="28"/>
        </w:rPr>
        <w:t xml:space="preserve">ьной от </w:t>
      </w:r>
      <w:r w:rsidRPr="00976038">
        <w:rPr>
          <w:rFonts w:ascii="Times New Roman" w:hAnsi="Times New Roman" w:cs="Times New Roman"/>
          <w:sz w:val="28"/>
          <w:szCs w:val="28"/>
        </w:rPr>
        <w:t xml:space="preserve">руки разрешается в исключительных случаях).  </w:t>
      </w:r>
    </w:p>
    <w:p w:rsidR="00C90F87" w:rsidRPr="00976038" w:rsidRDefault="00C90F87" w:rsidP="00CF36EB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На титульном листе отмеча</w:t>
      </w:r>
      <w:r w:rsidR="00CF36EB" w:rsidRPr="0097603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76038">
        <w:rPr>
          <w:rFonts w:ascii="Times New Roman" w:hAnsi="Times New Roman" w:cs="Times New Roman"/>
          <w:sz w:val="28"/>
          <w:szCs w:val="28"/>
        </w:rPr>
        <w:t>на</w:t>
      </w:r>
      <w:r w:rsidR="00CF36EB" w:rsidRPr="00976038">
        <w:rPr>
          <w:rFonts w:ascii="Times New Roman" w:hAnsi="Times New Roman" w:cs="Times New Roman"/>
          <w:sz w:val="28"/>
          <w:szCs w:val="28"/>
        </w:rPr>
        <w:t xml:space="preserve">звание   учебного   заведения, </w:t>
      </w:r>
      <w:r w:rsidRPr="00976038">
        <w:rPr>
          <w:rFonts w:ascii="Times New Roman" w:hAnsi="Times New Roman" w:cs="Times New Roman"/>
          <w:sz w:val="28"/>
          <w:szCs w:val="28"/>
        </w:rPr>
        <w:t xml:space="preserve">дисциплина,  по  которой  выполняется  </w:t>
      </w:r>
      <w:r w:rsidR="00CF36EB" w:rsidRPr="00976038">
        <w:rPr>
          <w:rFonts w:ascii="Times New Roman" w:hAnsi="Times New Roman" w:cs="Times New Roman"/>
          <w:sz w:val="28"/>
          <w:szCs w:val="28"/>
        </w:rPr>
        <w:t>контрольная  работа,  номер  гр</w:t>
      </w:r>
      <w:r w:rsidRPr="00976038">
        <w:rPr>
          <w:rFonts w:ascii="Times New Roman" w:hAnsi="Times New Roman" w:cs="Times New Roman"/>
          <w:sz w:val="28"/>
          <w:szCs w:val="28"/>
        </w:rPr>
        <w:t xml:space="preserve">уппы, </w:t>
      </w:r>
      <w:r w:rsidR="00CF36EB" w:rsidRPr="00976038">
        <w:rPr>
          <w:rFonts w:ascii="Times New Roman" w:hAnsi="Times New Roman" w:cs="Times New Roman"/>
          <w:sz w:val="28"/>
          <w:szCs w:val="28"/>
        </w:rPr>
        <w:t>фа</w:t>
      </w:r>
      <w:r w:rsidRPr="00976038">
        <w:rPr>
          <w:rFonts w:ascii="Times New Roman" w:hAnsi="Times New Roman" w:cs="Times New Roman"/>
          <w:sz w:val="28"/>
          <w:szCs w:val="28"/>
        </w:rPr>
        <w:t xml:space="preserve">милия,  имя,  отчество  (полностью),  </w:t>
      </w:r>
      <w:r w:rsidR="00CF36EB" w:rsidRPr="00976038">
        <w:rPr>
          <w:rFonts w:ascii="Times New Roman" w:hAnsi="Times New Roman" w:cs="Times New Roman"/>
          <w:sz w:val="28"/>
          <w:szCs w:val="28"/>
        </w:rPr>
        <w:t xml:space="preserve">дата  выполнения.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На второй странице указывается т</w:t>
      </w:r>
      <w:r w:rsidR="00D33FB3" w:rsidRPr="00976038">
        <w:rPr>
          <w:rFonts w:ascii="Times New Roman" w:hAnsi="Times New Roman" w:cs="Times New Roman"/>
          <w:sz w:val="28"/>
          <w:szCs w:val="28"/>
        </w:rPr>
        <w:t>ема, содержание (план) контроль</w:t>
      </w:r>
      <w:r w:rsidRPr="00976038">
        <w:rPr>
          <w:rFonts w:ascii="Times New Roman" w:hAnsi="Times New Roman" w:cs="Times New Roman"/>
          <w:sz w:val="28"/>
          <w:szCs w:val="28"/>
        </w:rPr>
        <w:t xml:space="preserve">ной </w:t>
      </w:r>
      <w:r w:rsidR="00D33FB3" w:rsidRPr="00976038">
        <w:rPr>
          <w:rFonts w:ascii="Times New Roman" w:hAnsi="Times New Roman" w:cs="Times New Roman"/>
          <w:sz w:val="28"/>
          <w:szCs w:val="28"/>
        </w:rPr>
        <w:t>работы и номер варианта.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В  конце  контрольной  работы  прикладывается  приложение  (если  есть), </w:t>
      </w:r>
    </w:p>
    <w:p w:rsidR="00C90F87" w:rsidRPr="00976038" w:rsidRDefault="00C90F87" w:rsidP="00D33FB3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 указывается  список  используе</w:t>
      </w:r>
      <w:r w:rsidRPr="00976038">
        <w:rPr>
          <w:rFonts w:ascii="Times New Roman" w:hAnsi="Times New Roman" w:cs="Times New Roman"/>
          <w:sz w:val="28"/>
          <w:szCs w:val="28"/>
        </w:rPr>
        <w:t>мой  литературы.  С</w:t>
      </w:r>
      <w:r w:rsidR="00D33FB3" w:rsidRPr="00976038">
        <w:rPr>
          <w:rFonts w:ascii="Times New Roman" w:hAnsi="Times New Roman" w:cs="Times New Roman"/>
          <w:sz w:val="28"/>
          <w:szCs w:val="28"/>
        </w:rPr>
        <w:t>писок  исполь</w:t>
      </w:r>
      <w:r w:rsidRPr="00976038">
        <w:rPr>
          <w:rFonts w:ascii="Times New Roman" w:hAnsi="Times New Roman" w:cs="Times New Roman"/>
          <w:sz w:val="28"/>
          <w:szCs w:val="28"/>
        </w:rPr>
        <w:t xml:space="preserve">зуемой литературы приводится в алфавитном порядке и оформляется в соответствии 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с   требованиями. </w:t>
      </w:r>
      <w:r w:rsidRPr="00976038">
        <w:rPr>
          <w:rFonts w:ascii="Times New Roman" w:hAnsi="Times New Roman" w:cs="Times New Roman"/>
          <w:sz w:val="28"/>
          <w:szCs w:val="28"/>
        </w:rPr>
        <w:t>Он   должен   содержать   публикации   последних   лет (желательно,  не  поздн</w:t>
      </w:r>
      <w:r w:rsidR="00976038">
        <w:rPr>
          <w:rFonts w:ascii="Times New Roman" w:hAnsi="Times New Roman" w:cs="Times New Roman"/>
          <w:sz w:val="28"/>
          <w:szCs w:val="28"/>
        </w:rPr>
        <w:t xml:space="preserve">ее  10-ти  лет)  и  ссылки  на </w:t>
      </w:r>
      <w:r w:rsidRPr="00976038">
        <w:rPr>
          <w:rFonts w:ascii="Times New Roman" w:hAnsi="Times New Roman" w:cs="Times New Roman"/>
          <w:sz w:val="28"/>
          <w:szCs w:val="28"/>
        </w:rPr>
        <w:t xml:space="preserve">страницы  сайтов </w:t>
      </w:r>
      <w:proofErr w:type="spellStart"/>
      <w:r w:rsidR="00D33FB3" w:rsidRPr="00976038">
        <w:rPr>
          <w:rFonts w:ascii="Times New Roman" w:hAnsi="Times New Roman" w:cs="Times New Roman"/>
          <w:sz w:val="28"/>
          <w:szCs w:val="28"/>
        </w:rPr>
        <w:t>интернет-</w:t>
      </w:r>
      <w:r w:rsidRPr="00976038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976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Контрольная  работа  должна  быть  напис</w:t>
      </w:r>
      <w:r w:rsidR="00D33FB3" w:rsidRPr="00976038">
        <w:rPr>
          <w:rFonts w:ascii="Times New Roman" w:hAnsi="Times New Roman" w:cs="Times New Roman"/>
          <w:sz w:val="28"/>
          <w:szCs w:val="28"/>
        </w:rPr>
        <w:t>ана  грамотно  и  аккуратно,  б</w:t>
      </w:r>
      <w:r w:rsidRPr="00976038">
        <w:rPr>
          <w:rFonts w:ascii="Times New Roman" w:hAnsi="Times New Roman" w:cs="Times New Roman"/>
          <w:sz w:val="28"/>
          <w:szCs w:val="28"/>
        </w:rPr>
        <w:t>ез сокращения слов, если в письменно</w:t>
      </w:r>
      <w:r w:rsidR="00D33FB3" w:rsidRPr="00976038">
        <w:rPr>
          <w:rFonts w:ascii="Times New Roman" w:hAnsi="Times New Roman" w:cs="Times New Roman"/>
          <w:sz w:val="28"/>
          <w:szCs w:val="28"/>
        </w:rPr>
        <w:t>м варианте, то использовать па</w:t>
      </w:r>
      <w:r w:rsidRPr="00976038">
        <w:rPr>
          <w:rFonts w:ascii="Times New Roman" w:hAnsi="Times New Roman" w:cs="Times New Roman"/>
          <w:sz w:val="28"/>
          <w:szCs w:val="28"/>
        </w:rPr>
        <w:t xml:space="preserve">сту синего цвета.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По    ходу    изложения    текста    контрольной    работы    обязательно вы</w:t>
      </w:r>
      <w:r w:rsidR="00D33FB3" w:rsidRPr="00976038">
        <w:rPr>
          <w:rFonts w:ascii="Times New Roman" w:hAnsi="Times New Roman" w:cs="Times New Roman"/>
          <w:sz w:val="28"/>
          <w:szCs w:val="28"/>
        </w:rPr>
        <w:t>полняются ссылки на используемы</w:t>
      </w:r>
      <w:r w:rsidRPr="00976038">
        <w:rPr>
          <w:rFonts w:ascii="Times New Roman" w:hAnsi="Times New Roman" w:cs="Times New Roman"/>
          <w:sz w:val="28"/>
          <w:szCs w:val="28"/>
        </w:rPr>
        <w:t>е источники, например: [1, с.1]. Первая цифра после квадратной скобки - это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 номер источника, затем запя</w:t>
      </w:r>
      <w:r w:rsidRPr="00976038">
        <w:rPr>
          <w:rFonts w:ascii="Times New Roman" w:hAnsi="Times New Roman" w:cs="Times New Roman"/>
          <w:sz w:val="28"/>
          <w:szCs w:val="28"/>
        </w:rPr>
        <w:t xml:space="preserve">тая, затем буква  «с»-  это  страница,  следующая  цифра  –  это  номер  источника 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и </w:t>
      </w:r>
      <w:r w:rsidRPr="00976038">
        <w:rPr>
          <w:rFonts w:ascii="Times New Roman" w:hAnsi="Times New Roman" w:cs="Times New Roman"/>
          <w:sz w:val="28"/>
          <w:szCs w:val="28"/>
        </w:rPr>
        <w:t xml:space="preserve">квадратная скобка закрывается. 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Кажды</w:t>
      </w:r>
      <w:r w:rsidR="00D33FB3" w:rsidRPr="00976038">
        <w:rPr>
          <w:rFonts w:ascii="Times New Roman" w:hAnsi="Times New Roman" w:cs="Times New Roman"/>
          <w:sz w:val="28"/>
          <w:szCs w:val="28"/>
        </w:rPr>
        <w:t>й  вопрос,  рассматриваемый  ст</w:t>
      </w:r>
      <w:r w:rsidRPr="00976038">
        <w:rPr>
          <w:rFonts w:ascii="Times New Roman" w:hAnsi="Times New Roman" w:cs="Times New Roman"/>
          <w:sz w:val="28"/>
          <w:szCs w:val="28"/>
        </w:rPr>
        <w:t>у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дентом  в  контрольной  работе </w:t>
      </w:r>
      <w:r w:rsidRPr="00976038">
        <w:rPr>
          <w:rFonts w:ascii="Times New Roman" w:hAnsi="Times New Roman" w:cs="Times New Roman"/>
          <w:sz w:val="28"/>
          <w:szCs w:val="28"/>
        </w:rPr>
        <w:t xml:space="preserve">должен заканчиваться выводом.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lastRenderedPageBreak/>
        <w:t xml:space="preserve">Домашняя  контрольная  работа  предоставляется  методисту  заочного </w:t>
      </w:r>
      <w:r w:rsidR="00D33FB3" w:rsidRPr="00976038">
        <w:rPr>
          <w:rFonts w:ascii="Times New Roman" w:hAnsi="Times New Roman" w:cs="Times New Roman"/>
          <w:sz w:val="28"/>
          <w:szCs w:val="28"/>
        </w:rPr>
        <w:t>о</w:t>
      </w:r>
      <w:r w:rsidRPr="00976038">
        <w:rPr>
          <w:rFonts w:ascii="Times New Roman" w:hAnsi="Times New Roman" w:cs="Times New Roman"/>
          <w:sz w:val="28"/>
          <w:szCs w:val="28"/>
        </w:rPr>
        <w:t xml:space="preserve">тделения </w:t>
      </w:r>
      <w:proofErr w:type="gramStart"/>
      <w:r w:rsidRPr="009760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603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9760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6038">
        <w:rPr>
          <w:rFonts w:ascii="Times New Roman" w:hAnsi="Times New Roman" w:cs="Times New Roman"/>
          <w:sz w:val="28"/>
          <w:szCs w:val="28"/>
        </w:rPr>
        <w:t xml:space="preserve"> время лабораторно-экзаменационной сессии.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 Справка  –  вызов  с  сохранением  средн</w:t>
      </w:r>
      <w:r w:rsidR="00D33FB3" w:rsidRPr="00976038">
        <w:rPr>
          <w:rFonts w:ascii="Times New Roman" w:hAnsi="Times New Roman" w:cs="Times New Roman"/>
          <w:sz w:val="28"/>
          <w:szCs w:val="28"/>
        </w:rPr>
        <w:t>его  заработка  на  период  сес</w:t>
      </w:r>
      <w:r w:rsidRPr="00976038">
        <w:rPr>
          <w:rFonts w:ascii="Times New Roman" w:hAnsi="Times New Roman" w:cs="Times New Roman"/>
          <w:sz w:val="28"/>
          <w:szCs w:val="28"/>
        </w:rPr>
        <w:t>сии выдаётся   только   тем   студентам,   которые   выполнили   и   представили контрольную   работу   в   срок   соответств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ии   с   графиком   выполнения </w:t>
      </w:r>
      <w:r w:rsidRPr="00976038">
        <w:rPr>
          <w:rFonts w:ascii="Times New Roman" w:hAnsi="Times New Roman" w:cs="Times New Roman"/>
          <w:sz w:val="28"/>
          <w:szCs w:val="28"/>
        </w:rPr>
        <w:t xml:space="preserve">контрольных работ.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 Для  сдачи  контрольной  работы    пр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еподавателю,    предварительно </w:t>
      </w:r>
      <w:r w:rsidRPr="00976038">
        <w:rPr>
          <w:rFonts w:ascii="Times New Roman" w:hAnsi="Times New Roman" w:cs="Times New Roman"/>
          <w:sz w:val="28"/>
          <w:szCs w:val="28"/>
        </w:rPr>
        <w:t>методистом    заочного    отделения    выдается    направле</w:t>
      </w:r>
      <w:r w:rsidR="00D33FB3" w:rsidRPr="00976038">
        <w:rPr>
          <w:rFonts w:ascii="Times New Roman" w:hAnsi="Times New Roman" w:cs="Times New Roman"/>
          <w:sz w:val="28"/>
          <w:szCs w:val="28"/>
        </w:rPr>
        <w:t>ние,  в    кото</w:t>
      </w:r>
      <w:r w:rsidRPr="00976038">
        <w:rPr>
          <w:rFonts w:ascii="Times New Roman" w:hAnsi="Times New Roman" w:cs="Times New Roman"/>
          <w:sz w:val="28"/>
          <w:szCs w:val="28"/>
        </w:rPr>
        <w:t>ром  делается    отметка    о  сдаче  контрольной    работы  и  регистрируются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 </w:t>
      </w:r>
      <w:r w:rsidRPr="00976038">
        <w:rPr>
          <w:rFonts w:ascii="Times New Roman" w:hAnsi="Times New Roman" w:cs="Times New Roman"/>
          <w:sz w:val="28"/>
          <w:szCs w:val="28"/>
        </w:rPr>
        <w:t xml:space="preserve">в </w:t>
      </w:r>
      <w:r w:rsidR="00D33FB3" w:rsidRPr="00976038">
        <w:rPr>
          <w:rFonts w:ascii="Times New Roman" w:hAnsi="Times New Roman" w:cs="Times New Roman"/>
          <w:sz w:val="28"/>
          <w:szCs w:val="28"/>
        </w:rPr>
        <w:t>с</w:t>
      </w:r>
      <w:r w:rsidRPr="00976038">
        <w:rPr>
          <w:rFonts w:ascii="Times New Roman" w:hAnsi="Times New Roman" w:cs="Times New Roman"/>
          <w:sz w:val="28"/>
          <w:szCs w:val="28"/>
        </w:rPr>
        <w:t xml:space="preserve">пециальном журнале в день поступления на отделение.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 Ст</w:t>
      </w:r>
      <w:r w:rsidR="00D33FB3" w:rsidRPr="00976038">
        <w:rPr>
          <w:rFonts w:ascii="Times New Roman" w:hAnsi="Times New Roman" w:cs="Times New Roman"/>
          <w:sz w:val="28"/>
          <w:szCs w:val="28"/>
        </w:rPr>
        <w:t>удент-заочник,  не  представивш</w:t>
      </w:r>
      <w:r w:rsidRPr="00976038">
        <w:rPr>
          <w:rFonts w:ascii="Times New Roman" w:hAnsi="Times New Roman" w:cs="Times New Roman"/>
          <w:sz w:val="28"/>
          <w:szCs w:val="28"/>
        </w:rPr>
        <w:t xml:space="preserve">ий 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 контрольную  работу  в  срок, </w:t>
      </w:r>
      <w:r w:rsidRPr="00976038">
        <w:rPr>
          <w:rFonts w:ascii="Times New Roman" w:hAnsi="Times New Roman" w:cs="Times New Roman"/>
          <w:sz w:val="28"/>
          <w:szCs w:val="28"/>
        </w:rPr>
        <w:t>предусмотренный  учебным  планом,  не  допускается  к  сдаче  экзамена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 </w:t>
      </w:r>
      <w:r w:rsidRPr="00976038">
        <w:rPr>
          <w:rFonts w:ascii="Times New Roman" w:hAnsi="Times New Roman" w:cs="Times New Roman"/>
          <w:sz w:val="28"/>
          <w:szCs w:val="28"/>
        </w:rPr>
        <w:t xml:space="preserve">по данному предмету. </w:t>
      </w:r>
    </w:p>
    <w:p w:rsidR="00C90F87" w:rsidRPr="00976038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Прове</w:t>
      </w:r>
      <w:r w:rsidR="00D33FB3" w:rsidRPr="00976038">
        <w:rPr>
          <w:rFonts w:ascii="Times New Roman" w:hAnsi="Times New Roman" w:cs="Times New Roman"/>
          <w:sz w:val="28"/>
          <w:szCs w:val="28"/>
        </w:rPr>
        <w:t>рку    (рецензирование)    конт</w:t>
      </w:r>
      <w:r w:rsidRPr="00976038">
        <w:rPr>
          <w:rFonts w:ascii="Times New Roman" w:hAnsi="Times New Roman" w:cs="Times New Roman"/>
          <w:sz w:val="28"/>
          <w:szCs w:val="28"/>
        </w:rPr>
        <w:t>ро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льных    работ    осуществляет преподаватель, </w:t>
      </w:r>
      <w:r w:rsidRPr="00976038">
        <w:rPr>
          <w:rFonts w:ascii="Times New Roman" w:hAnsi="Times New Roman" w:cs="Times New Roman"/>
          <w:sz w:val="28"/>
          <w:szCs w:val="28"/>
        </w:rPr>
        <w:t>закреплённый   за   данной   учебной   группой.   Домашняя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 </w:t>
      </w:r>
      <w:r w:rsidRPr="00976038">
        <w:rPr>
          <w:rFonts w:ascii="Times New Roman" w:hAnsi="Times New Roman" w:cs="Times New Roman"/>
          <w:sz w:val="28"/>
          <w:szCs w:val="28"/>
        </w:rPr>
        <w:t>контрольная  работа  проверяется  и рецензи</w:t>
      </w:r>
      <w:r w:rsidR="00D33FB3" w:rsidRPr="00976038">
        <w:rPr>
          <w:rFonts w:ascii="Times New Roman" w:hAnsi="Times New Roman" w:cs="Times New Roman"/>
          <w:sz w:val="28"/>
          <w:szCs w:val="28"/>
        </w:rPr>
        <w:t xml:space="preserve">руется  в  срок  не  более </w:t>
      </w:r>
      <w:r w:rsidRPr="00976038">
        <w:rPr>
          <w:rFonts w:ascii="Times New Roman" w:hAnsi="Times New Roman" w:cs="Times New Roman"/>
          <w:sz w:val="28"/>
          <w:szCs w:val="28"/>
        </w:rPr>
        <w:t>7  дней после её регистрации и оценивает</w:t>
      </w:r>
      <w:r w:rsidR="00D33FB3" w:rsidRPr="00976038">
        <w:rPr>
          <w:rFonts w:ascii="Times New Roman" w:hAnsi="Times New Roman" w:cs="Times New Roman"/>
          <w:sz w:val="28"/>
          <w:szCs w:val="28"/>
        </w:rPr>
        <w:t>ся по пятибалльной системе</w:t>
      </w:r>
      <w:r w:rsidRPr="009760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4E96" w:rsidRDefault="00C90F87" w:rsidP="00C90F87">
      <w:pPr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  Не  зачтённые  контрольные  работы в</w:t>
      </w:r>
      <w:r w:rsidR="001D3823">
        <w:rPr>
          <w:rFonts w:ascii="Times New Roman" w:hAnsi="Times New Roman" w:cs="Times New Roman"/>
          <w:sz w:val="28"/>
          <w:szCs w:val="28"/>
        </w:rPr>
        <w:t xml:space="preserve">озвращаются  студенту  для </w:t>
      </w:r>
      <w:r w:rsidR="00D33FB3" w:rsidRPr="00976038">
        <w:rPr>
          <w:rFonts w:ascii="Times New Roman" w:hAnsi="Times New Roman" w:cs="Times New Roman"/>
          <w:sz w:val="28"/>
          <w:szCs w:val="28"/>
        </w:rPr>
        <w:t>уст</w:t>
      </w:r>
      <w:r w:rsidRPr="00976038">
        <w:rPr>
          <w:rFonts w:ascii="Times New Roman" w:hAnsi="Times New Roman" w:cs="Times New Roman"/>
          <w:sz w:val="28"/>
          <w:szCs w:val="28"/>
        </w:rPr>
        <w:t xml:space="preserve">ранения </w:t>
      </w:r>
      <w:r w:rsidR="001D3823">
        <w:rPr>
          <w:rFonts w:ascii="Times New Roman" w:hAnsi="Times New Roman" w:cs="Times New Roman"/>
          <w:sz w:val="28"/>
          <w:szCs w:val="28"/>
        </w:rPr>
        <w:t>з</w:t>
      </w:r>
      <w:r w:rsidRPr="00976038">
        <w:rPr>
          <w:rFonts w:ascii="Times New Roman" w:hAnsi="Times New Roman" w:cs="Times New Roman"/>
          <w:sz w:val="28"/>
          <w:szCs w:val="28"/>
        </w:rPr>
        <w:t>амечаний. Переписывать не зачтенные работы не допускается.</w:t>
      </w: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C90F87">
      <w:pPr>
        <w:rPr>
          <w:rFonts w:ascii="Times New Roman" w:hAnsi="Times New Roman" w:cs="Times New Roman"/>
          <w:sz w:val="28"/>
          <w:szCs w:val="28"/>
        </w:rPr>
      </w:pPr>
    </w:p>
    <w:p w:rsidR="00196FA6" w:rsidRDefault="00196FA6" w:rsidP="00196F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>«Советско-Гаванский промышленно-технологический техникум»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196FA6">
        <w:rPr>
          <w:rFonts w:ascii="Times New Roman" w:hAnsi="Times New Roman" w:cs="Times New Roman"/>
          <w:sz w:val="28"/>
          <w:szCs w:val="28"/>
          <w:highlight w:val="yellow"/>
        </w:rPr>
        <w:t>38.02.03 - «Операционная деятельность в логистике»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(вариант)_________________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 xml:space="preserve">Студент группы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A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96FA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96FA6" w:rsidRPr="00196FA6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6" w:rsidRPr="00976038" w:rsidRDefault="00196FA6" w:rsidP="00196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sectPr w:rsidR="00196FA6" w:rsidRPr="00976038" w:rsidSect="0021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FB7"/>
    <w:multiLevelType w:val="multilevel"/>
    <w:tmpl w:val="AE4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A572F"/>
    <w:multiLevelType w:val="multilevel"/>
    <w:tmpl w:val="F95A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87"/>
    <w:rsid w:val="00196FA6"/>
    <w:rsid w:val="001D3823"/>
    <w:rsid w:val="00214E96"/>
    <w:rsid w:val="003F7ACE"/>
    <w:rsid w:val="007D5FD2"/>
    <w:rsid w:val="00976038"/>
    <w:rsid w:val="00C90F87"/>
    <w:rsid w:val="00CA1406"/>
    <w:rsid w:val="00CF36EB"/>
    <w:rsid w:val="00D3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2018-09-26T02:30:00Z</dcterms:created>
  <dcterms:modified xsi:type="dcterms:W3CDTF">2019-05-23T04:11:00Z</dcterms:modified>
</cp:coreProperties>
</file>