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1C" w:rsidRPr="003E10E3" w:rsidRDefault="000E541C" w:rsidP="003E1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Профессии СПО</w:t>
      </w:r>
    </w:p>
    <w:p w:rsidR="006F329D" w:rsidRDefault="006F329D" w:rsidP="003E1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7741" w:rsidRPr="003E10E3" w:rsidRDefault="00AD4142" w:rsidP="003E1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3E1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15.01.05 Сварщик (ручной и частично механизированной сварки (наплавки)</w:t>
      </w:r>
    </w:p>
    <w:p w:rsidR="00AD4142" w:rsidRPr="003E10E3" w:rsidRDefault="00AD414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A047BB" w:rsidRPr="003E10E3">
        <w:rPr>
          <w:rFonts w:ascii="Times New Roman" w:eastAsia="Times New Roman" w:hAnsi="Times New Roman" w:cs="Times New Roman"/>
          <w:sz w:val="28"/>
          <w:szCs w:val="28"/>
        </w:rPr>
        <w:t xml:space="preserve"> 15.00.00 Машиностроение</w:t>
      </w:r>
    </w:p>
    <w:p w:rsidR="00AD4142" w:rsidRPr="003E10E3" w:rsidRDefault="00AD414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Квалификация:</w:t>
      </w:r>
      <w:r w:rsidR="00C11C51" w:rsidRPr="003E10E3">
        <w:rPr>
          <w:rFonts w:ascii="Times New Roman" w:hAnsi="Times New Roman" w:cs="Times New Roman"/>
          <w:sz w:val="28"/>
          <w:szCs w:val="28"/>
        </w:rPr>
        <w:t xml:space="preserve"> </w:t>
      </w:r>
      <w:r w:rsidRPr="003E10E3">
        <w:rPr>
          <w:rFonts w:ascii="Times New Roman" w:hAnsi="Times New Roman" w:cs="Times New Roman"/>
          <w:sz w:val="28"/>
          <w:szCs w:val="28"/>
        </w:rPr>
        <w:t>Сварщик</w:t>
      </w:r>
    </w:p>
    <w:p w:rsidR="00AD4142" w:rsidRPr="003E10E3" w:rsidRDefault="00AD414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AD4142" w:rsidRPr="003E10E3" w:rsidRDefault="00AD414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образования, необходимый для поступления: основное общее образование.</w:t>
      </w:r>
    </w:p>
    <w:p w:rsidR="00C11C51" w:rsidRPr="003E10E3" w:rsidRDefault="00AD414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Область деятельности: </w:t>
      </w:r>
    </w:p>
    <w:p w:rsidR="00AD4142" w:rsidRPr="003E10E3" w:rsidRDefault="00AD414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для очной формы обучения: на базе основного общего образования – 1 г. 10 мес.</w:t>
      </w:r>
    </w:p>
    <w:p w:rsidR="00AD4142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43.01.09 Повар, кондитер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A047BB" w:rsidRPr="003E10E3">
        <w:rPr>
          <w:rFonts w:ascii="Times New Roman" w:eastAsia="Times New Roman" w:hAnsi="Times New Roman" w:cs="Times New Roman"/>
          <w:sz w:val="28"/>
          <w:szCs w:val="28"/>
        </w:rPr>
        <w:t xml:space="preserve"> 43.00.00 Сервис и туризм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Квалификация: Повар. Кондитер.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образования, необходимый для поступления: основное общее образование.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Область деятельности: 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C11C51" w:rsidRPr="003E10E3" w:rsidRDefault="00C11C51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для очной формы обучения: на базе основного общего образования – 3 г. 10 мес.</w:t>
      </w:r>
    </w:p>
    <w:p w:rsidR="007A7CBC" w:rsidRDefault="007A7CBC" w:rsidP="003E10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4142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E3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Pr="003E10E3">
        <w:rPr>
          <w:rFonts w:ascii="Times New Roman" w:hAnsi="Times New Roman" w:cs="Times New Roman"/>
          <w:b/>
          <w:sz w:val="28"/>
          <w:szCs w:val="28"/>
        </w:rPr>
        <w:t xml:space="preserve">СПО  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E3">
        <w:rPr>
          <w:rFonts w:ascii="Times New Roman" w:hAnsi="Times New Roman" w:cs="Times New Roman"/>
          <w:b/>
          <w:sz w:val="28"/>
          <w:szCs w:val="28"/>
        </w:rPr>
        <w:t>08.02.14 Эксплуатация и обслуживание многоквартирного дома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A047BB" w:rsidRPr="003E10E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="00A047BB" w:rsidRPr="003E10E3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08.00.00 Техника и технологии строительства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Квалификация: Техник.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поступления: среднее общее образование 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Область деятельности: 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коллективами.</w:t>
      </w:r>
    </w:p>
    <w:p w:rsidR="000E541C" w:rsidRPr="003E10E3" w:rsidRDefault="000E541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</w:t>
      </w:r>
      <w:r w:rsidR="00F12E8C" w:rsidRPr="003E10E3">
        <w:rPr>
          <w:rFonts w:ascii="Times New Roman" w:hAnsi="Times New Roman" w:cs="Times New Roman"/>
          <w:sz w:val="28"/>
          <w:szCs w:val="28"/>
        </w:rPr>
        <w:t xml:space="preserve"> </w:t>
      </w:r>
      <w:r w:rsidRPr="003E10E3">
        <w:rPr>
          <w:rFonts w:ascii="Times New Roman" w:hAnsi="Times New Roman" w:cs="Times New Roman"/>
          <w:sz w:val="28"/>
          <w:szCs w:val="28"/>
        </w:rPr>
        <w:t>Обеспечение технической эксплуатации гражданских зданий и контроля предоставления жилищно-коммунальных услуг.</w:t>
      </w:r>
    </w:p>
    <w:p w:rsidR="00F12E8C" w:rsidRPr="003E10E3" w:rsidRDefault="00F12E8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мероприятий по содержанию помещений гражданских зданий и территории.</w:t>
      </w:r>
    </w:p>
    <w:p w:rsidR="00F12E8C" w:rsidRPr="003E10E3" w:rsidRDefault="00F12E8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•Выполнение работ по одной или нескольким профессиям рабочих, должностям служащих.</w:t>
      </w:r>
    </w:p>
    <w:p w:rsidR="00F12E8C" w:rsidRPr="003E10E3" w:rsidRDefault="00F12E8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F12E8C" w:rsidRPr="003E10E3" w:rsidRDefault="00F12E8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для заочной формы обучения: на базе среднего общего образования – 2 г. 10 мес.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E3">
        <w:rPr>
          <w:rFonts w:ascii="Times New Roman" w:hAnsi="Times New Roman" w:cs="Times New Roman"/>
          <w:b/>
          <w:sz w:val="28"/>
          <w:szCs w:val="28"/>
        </w:rPr>
        <w:t>13.02.02 Теплоснабжение и теплотехническое оборудование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A047BB" w:rsidRPr="003E10E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="00A047BB" w:rsidRPr="003E10E3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13.00.00 Электро- и теплоэнергетика 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Квалификация: Техник – теплотехник.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lastRenderedPageBreak/>
        <w:t>Уровень образования: Среднее профессиональное образование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поступления: основное общее образование. </w:t>
      </w:r>
    </w:p>
    <w:p w:rsidR="00F12E8C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Область деятельности: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Эксплуатация теплотехнического оборудования и систем тепло-и топливоснабжения; 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Ремонт теплотехнического оборудования и систем тепло-и топливоснабжения; 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Наладка и испытания теплотехнического оборудования и систем тепло-и топливоснабжения; 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Организация и управление трудовым коллективом; 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Выполнение работ по одной или нескольким профессиям рабочих, должностям служащих.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для очной формы обучения: на базе основного общего образования – 3 г. 10 мес., </w:t>
      </w:r>
    </w:p>
    <w:p w:rsidR="00CB32CD" w:rsidRPr="003E10E3" w:rsidRDefault="00CB32CD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для заочной формы обучения: </w:t>
      </w:r>
      <w:r w:rsidR="002A5B0D" w:rsidRPr="003E10E3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–3 г. 10 мес. </w:t>
      </w:r>
    </w:p>
    <w:p w:rsidR="00CB32CD" w:rsidRPr="003E10E3" w:rsidRDefault="00AD7BF5" w:rsidP="003E1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23.02.07</w:t>
      </w:r>
      <w:r w:rsidRPr="003E10E3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 ремонт автотранспортных средств </w:t>
      </w:r>
      <w:r w:rsidRPr="003E1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A047BB" w:rsidRPr="003E10E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="00A047BB" w:rsidRPr="003E10E3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23.00.00 Техника и технологии наземного транспорта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Квалификация: Специалист 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поступления: основное общее образование.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Область деятельности: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Техническое обслуживание и ремонт автомобильных двигателей.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Техническое обслуживание и ремонт электрооборудования и электронных систем автомобилей.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Техническое обслуживание и ремонт шасси автомобилей.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Проведение кузовного ремонта.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процесса по техническому обслуживанию и ремонту автомобиля.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Организация процесса модернизации и модификации автотранспортных средств. 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Выполнение работ по одной или нескольким профессиям рабочих, должностям служащих.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AD7BF5" w:rsidRPr="003E10E3" w:rsidRDefault="00AD7BF5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для очной формы обучения: на базе основного общего образования – 3 г. 10 мес.</w:t>
      </w:r>
    </w:p>
    <w:p w:rsidR="007A7CBC" w:rsidRPr="007A7CBC" w:rsidRDefault="007A7CBC" w:rsidP="007A7C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CBC">
        <w:rPr>
          <w:rFonts w:ascii="Times New Roman" w:hAnsi="Times New Roman" w:cs="Times New Roman"/>
          <w:b/>
          <w:sz w:val="28"/>
          <w:szCs w:val="28"/>
        </w:rPr>
        <w:t>38.02.03Операционная деятельность в логистике</w:t>
      </w:r>
    </w:p>
    <w:p w:rsidR="004F7FF0" w:rsidRPr="003E10E3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="00A047BB" w:rsidRPr="003E10E3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="00A047BB" w:rsidRPr="003E10E3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38.00.00 Экономика и управление</w:t>
      </w:r>
    </w:p>
    <w:p w:rsidR="004F7FF0" w:rsidRPr="003E10E3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7A7CBC">
        <w:rPr>
          <w:rFonts w:ascii="Times New Roman" w:hAnsi="Times New Roman" w:cs="Times New Roman"/>
          <w:sz w:val="28"/>
          <w:szCs w:val="28"/>
        </w:rPr>
        <w:t>Операционный логист</w:t>
      </w:r>
    </w:p>
    <w:p w:rsidR="004F7FF0" w:rsidRPr="003E10E3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4F7FF0" w:rsidRPr="003E10E3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поступления: основное общее образование. </w:t>
      </w:r>
    </w:p>
    <w:p w:rsidR="004F7FF0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Область деятельности:</w:t>
      </w:r>
    </w:p>
    <w:p w:rsidR="007A7CBC" w:rsidRPr="007A7CBC" w:rsidRDefault="007A7CBC" w:rsidP="007A7C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7A7CBC">
        <w:rPr>
          <w:sz w:val="28"/>
          <w:szCs w:val="28"/>
        </w:rPr>
        <w:t xml:space="preserve">одготовка и планирование логистических процессов в закупках и складировании; </w:t>
      </w:r>
    </w:p>
    <w:p w:rsidR="007A7CBC" w:rsidRPr="007A7CBC" w:rsidRDefault="007A7CBC" w:rsidP="007A7C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7A7CBC">
        <w:rPr>
          <w:sz w:val="28"/>
          <w:szCs w:val="28"/>
        </w:rPr>
        <w:t xml:space="preserve">одготовка и планирование логистических процессов в производстве и распределении; </w:t>
      </w:r>
    </w:p>
    <w:p w:rsidR="007A7CBC" w:rsidRPr="007A7CBC" w:rsidRDefault="007A7CBC" w:rsidP="007A7C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7A7CBC">
        <w:rPr>
          <w:sz w:val="28"/>
          <w:szCs w:val="28"/>
        </w:rPr>
        <w:t xml:space="preserve">одготовка и планирование логистических процессов в транспортировке и сервисном обслуживании; </w:t>
      </w:r>
    </w:p>
    <w:p w:rsidR="007A7CBC" w:rsidRPr="007A7CBC" w:rsidRDefault="007A7CBC" w:rsidP="007A7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7A7CBC">
        <w:rPr>
          <w:rFonts w:ascii="Times New Roman" w:hAnsi="Times New Roman" w:cs="Times New Roman"/>
          <w:sz w:val="28"/>
          <w:szCs w:val="28"/>
        </w:rPr>
        <w:t>ланирование и оценка эффективности работы логистических систем, контроль логистических операций.</w:t>
      </w:r>
    </w:p>
    <w:p w:rsidR="004F7FF0" w:rsidRPr="003E10E3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4F7FF0" w:rsidRDefault="004F7FF0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• для очной формы обучения: на базе основного общего образования – </w:t>
      </w:r>
      <w:r w:rsidR="00C41DDB" w:rsidRPr="003E10E3">
        <w:rPr>
          <w:rFonts w:ascii="Times New Roman" w:hAnsi="Times New Roman" w:cs="Times New Roman"/>
          <w:sz w:val="28"/>
          <w:szCs w:val="28"/>
        </w:rPr>
        <w:t>2</w:t>
      </w:r>
      <w:r w:rsidRPr="003E10E3">
        <w:rPr>
          <w:rFonts w:ascii="Times New Roman" w:hAnsi="Times New Roman" w:cs="Times New Roman"/>
          <w:sz w:val="28"/>
          <w:szCs w:val="28"/>
        </w:rPr>
        <w:t xml:space="preserve"> г. 10 мес.</w:t>
      </w:r>
    </w:p>
    <w:p w:rsidR="007A7CBC" w:rsidRPr="003E10E3" w:rsidRDefault="007A7CBC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для заочной формы обучения: на базе среднего общего образования –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0E3">
        <w:rPr>
          <w:rFonts w:ascii="Times New Roman" w:hAnsi="Times New Roman" w:cs="Times New Roman"/>
          <w:sz w:val="28"/>
          <w:szCs w:val="28"/>
        </w:rPr>
        <w:t xml:space="preserve"> г. 10 мес. </w:t>
      </w:r>
    </w:p>
    <w:p w:rsidR="00AD7BF5" w:rsidRPr="003E10E3" w:rsidRDefault="005E2B72" w:rsidP="003E1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10E3">
        <w:rPr>
          <w:rFonts w:ascii="Times New Roman" w:hAnsi="Times New Roman" w:cs="Times New Roman"/>
          <w:b/>
          <w:sz w:val="28"/>
          <w:szCs w:val="28"/>
        </w:rPr>
        <w:t>44.02.01</w:t>
      </w:r>
      <w:r w:rsidRPr="003E10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Дошкольное образование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Направление подготовки: Образование и </w:t>
      </w:r>
      <w:r w:rsidR="00A047BB" w:rsidRPr="003E10E3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3E10E3">
        <w:rPr>
          <w:rFonts w:ascii="Times New Roman" w:hAnsi="Times New Roman" w:cs="Times New Roman"/>
          <w:sz w:val="28"/>
          <w:szCs w:val="28"/>
        </w:rPr>
        <w:t>наук</w:t>
      </w:r>
      <w:r w:rsidR="00A047BB" w:rsidRPr="003E10E3">
        <w:rPr>
          <w:rFonts w:ascii="Times New Roman" w:hAnsi="Times New Roman" w:cs="Times New Roman"/>
          <w:sz w:val="28"/>
          <w:szCs w:val="28"/>
        </w:rPr>
        <w:t>и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Квалификация: Воспитатель детей дошкольного возраста 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 xml:space="preserve">Уровень образования, необходимый для поступления: основное общее образование. 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Область деятельности: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мероприятий, направленных на укрепление здоровья и физическое развитие детей раннего и дошкольного возраста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различных видов деятельности детей в дошкольной образовательной организации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процесса обучения по основным общеобразовательным программам дошкольного образования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воспитательного процесса детей раннего и дошкольного возраста в ДОО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Организация взаимодействия с родителями (законными представителями) детей и сотрудниками ДОО по вопросам развития и образования детей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Срок обучения:</w:t>
      </w:r>
    </w:p>
    <w:p w:rsidR="005E2B72" w:rsidRPr="003E10E3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0E3">
        <w:rPr>
          <w:rFonts w:ascii="Times New Roman" w:hAnsi="Times New Roman" w:cs="Times New Roman"/>
          <w:sz w:val="28"/>
          <w:szCs w:val="28"/>
        </w:rPr>
        <w:t>• для очной формы обучения: на базе основного общего образования – 3 г. 10 мес.</w:t>
      </w:r>
    </w:p>
    <w:p w:rsidR="005E2B72" w:rsidRPr="005E2B72" w:rsidRDefault="005E2B72" w:rsidP="003E10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BF5" w:rsidRPr="00AD7BF5" w:rsidRDefault="00AD7BF5" w:rsidP="00CB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D7BF5" w:rsidRPr="00AD7BF5" w:rsidSect="00C11C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46"/>
    <w:rsid w:val="000E541C"/>
    <w:rsid w:val="002032D6"/>
    <w:rsid w:val="002A5B0D"/>
    <w:rsid w:val="003E10E3"/>
    <w:rsid w:val="004F7FF0"/>
    <w:rsid w:val="005E2B72"/>
    <w:rsid w:val="006F329D"/>
    <w:rsid w:val="007A7CBC"/>
    <w:rsid w:val="00A047BB"/>
    <w:rsid w:val="00AD4142"/>
    <w:rsid w:val="00AD7BF5"/>
    <w:rsid w:val="00C11C51"/>
    <w:rsid w:val="00C41DDB"/>
    <w:rsid w:val="00C77741"/>
    <w:rsid w:val="00CB32CD"/>
    <w:rsid w:val="00F12E8C"/>
    <w:rsid w:val="00F3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ADF"/>
  <w15:chartTrackingRefBased/>
  <w15:docId w15:val="{38C3BCF2-62D8-45DA-9853-32B7064A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2024-02-13T10:42:00Z</dcterms:created>
  <dcterms:modified xsi:type="dcterms:W3CDTF">2024-02-27T01:56:00Z</dcterms:modified>
</cp:coreProperties>
</file>